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030E" w14:textId="77777777" w:rsidR="005C7E62" w:rsidRDefault="005C7E62" w:rsidP="005C7E62">
      <w:pPr>
        <w:pStyle w:val="BodyText"/>
        <w:tabs>
          <w:tab w:val="left" w:pos="1573"/>
        </w:tabs>
        <w:jc w:val="center"/>
        <w:rPr>
          <w:rFonts w:ascii="Times New Roman"/>
          <w:sz w:val="20"/>
        </w:rPr>
      </w:pPr>
      <w:bookmarkStart w:id="0" w:name="_GoBack"/>
      <w:bookmarkEnd w:id="0"/>
      <w:r>
        <w:rPr>
          <w:noProof/>
        </w:rPr>
        <w:drawing>
          <wp:anchor distT="0" distB="0" distL="114300" distR="114300" simplePos="0" relativeHeight="251663360" behindDoc="0" locked="0" layoutInCell="1" allowOverlap="1" wp14:anchorId="635AB2FA" wp14:editId="08B7CDE9">
            <wp:simplePos x="0" y="0"/>
            <wp:positionH relativeFrom="margin">
              <wp:align>center</wp:align>
            </wp:positionH>
            <wp:positionV relativeFrom="paragraph">
              <wp:posOffset>-1905</wp:posOffset>
            </wp:positionV>
            <wp:extent cx="3574849" cy="731036"/>
            <wp:effectExtent l="0" t="0" r="6985"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biaSafety [Converted].png"/>
                    <pic:cNvPicPr/>
                  </pic:nvPicPr>
                  <pic:blipFill>
                    <a:blip r:embed="rId7">
                      <a:extLst>
                        <a:ext uri="{28A0092B-C50C-407E-A947-70E740481C1C}">
                          <a14:useLocalDpi xmlns:a14="http://schemas.microsoft.com/office/drawing/2010/main" val="0"/>
                        </a:ext>
                      </a:extLst>
                    </a:blip>
                    <a:stretch>
                      <a:fillRect/>
                    </a:stretch>
                  </pic:blipFill>
                  <pic:spPr>
                    <a:xfrm>
                      <a:off x="0" y="0"/>
                      <a:ext cx="3574849" cy="731036"/>
                    </a:xfrm>
                    <a:prstGeom prst="rect">
                      <a:avLst/>
                    </a:prstGeom>
                  </pic:spPr>
                </pic:pic>
              </a:graphicData>
            </a:graphic>
            <wp14:sizeRelH relativeFrom="margin">
              <wp14:pctWidth>0</wp14:pctWidth>
            </wp14:sizeRelH>
            <wp14:sizeRelV relativeFrom="margin">
              <wp14:pctHeight>0</wp14:pctHeight>
            </wp14:sizeRelV>
          </wp:anchor>
        </w:drawing>
      </w:r>
    </w:p>
    <w:p w14:paraId="13A714F1" w14:textId="77777777" w:rsidR="005C7E62" w:rsidRDefault="005C7E62" w:rsidP="005C7E62"/>
    <w:p w14:paraId="0BDB27E9" w14:textId="77777777" w:rsidR="005C7E62" w:rsidRDefault="005C7E62" w:rsidP="005C7E62"/>
    <w:p w14:paraId="43E776D1" w14:textId="77777777" w:rsidR="005C7E62" w:rsidRDefault="005C7E62" w:rsidP="00086AB4">
      <w:pPr>
        <w:tabs>
          <w:tab w:val="left" w:pos="7602"/>
        </w:tabs>
        <w:rPr>
          <w:b/>
          <w:sz w:val="32"/>
          <w:szCs w:val="32"/>
        </w:rPr>
      </w:pPr>
    </w:p>
    <w:p w14:paraId="21C60FE9" w14:textId="77777777" w:rsidR="005C7E62" w:rsidRPr="00DA15A9" w:rsidRDefault="005C7E62" w:rsidP="005C7E62">
      <w:pPr>
        <w:tabs>
          <w:tab w:val="left" w:pos="7602"/>
        </w:tabs>
        <w:jc w:val="center"/>
        <w:rPr>
          <w:b/>
          <w:sz w:val="32"/>
          <w:szCs w:val="32"/>
        </w:rPr>
      </w:pPr>
      <w:r w:rsidRPr="00DA15A9">
        <w:rPr>
          <w:b/>
          <w:sz w:val="32"/>
          <w:szCs w:val="32"/>
        </w:rPr>
        <w:t>509.820.3883</w:t>
      </w:r>
    </w:p>
    <w:p w14:paraId="465D2B45" w14:textId="77777777" w:rsidR="005C7E62" w:rsidRDefault="009474A4" w:rsidP="005C7E62">
      <w:pPr>
        <w:tabs>
          <w:tab w:val="left" w:pos="7602"/>
        </w:tabs>
        <w:jc w:val="center"/>
        <w:rPr>
          <w:b/>
          <w:sz w:val="32"/>
          <w:szCs w:val="32"/>
        </w:rPr>
      </w:pPr>
      <w:hyperlink r:id="rId8" w:history="1">
        <w:r w:rsidR="005C7E62" w:rsidRPr="00DA15A9">
          <w:rPr>
            <w:rStyle w:val="Hyperlink"/>
            <w:b/>
            <w:sz w:val="32"/>
            <w:szCs w:val="32"/>
          </w:rPr>
          <w:t>www.ColumbiaSafety.net</w:t>
        </w:r>
      </w:hyperlink>
      <w:r w:rsidR="005C7E62" w:rsidRPr="00DA15A9">
        <w:rPr>
          <w:b/>
          <w:sz w:val="32"/>
          <w:szCs w:val="32"/>
        </w:rPr>
        <w:t xml:space="preserve"> </w:t>
      </w:r>
    </w:p>
    <w:p w14:paraId="7F51D6CC" w14:textId="77777777" w:rsidR="005C7E62" w:rsidRPr="00B1604E" w:rsidRDefault="005C7E62" w:rsidP="005C7E62">
      <w:pPr>
        <w:tabs>
          <w:tab w:val="left" w:pos="7602"/>
        </w:tabs>
        <w:jc w:val="center"/>
        <w:rPr>
          <w:b/>
          <w:szCs w:val="32"/>
        </w:rPr>
      </w:pPr>
    </w:p>
    <w:p w14:paraId="01AA3D0F" w14:textId="00663C33" w:rsidR="005C7E62" w:rsidRDefault="005C7E62" w:rsidP="005C7E62">
      <w:pPr>
        <w:tabs>
          <w:tab w:val="left" w:pos="7602"/>
        </w:tabs>
        <w:jc w:val="center"/>
        <w:rPr>
          <w:b/>
          <w:sz w:val="32"/>
          <w:szCs w:val="32"/>
        </w:rPr>
      </w:pPr>
      <w:r w:rsidRPr="00DA15A9">
        <w:rPr>
          <w:b/>
          <w:sz w:val="32"/>
          <w:szCs w:val="32"/>
        </w:rPr>
        <w:t>EMT</w:t>
      </w:r>
      <w:r>
        <w:rPr>
          <w:b/>
          <w:sz w:val="32"/>
          <w:szCs w:val="32"/>
        </w:rPr>
        <w:t>-B</w:t>
      </w:r>
      <w:r w:rsidRPr="00DA15A9">
        <w:rPr>
          <w:b/>
          <w:sz w:val="32"/>
          <w:szCs w:val="32"/>
        </w:rPr>
        <w:t xml:space="preserve"> </w:t>
      </w:r>
      <w:r w:rsidR="00267397">
        <w:rPr>
          <w:b/>
          <w:sz w:val="32"/>
          <w:szCs w:val="32"/>
        </w:rPr>
        <w:t>Admissions Application</w:t>
      </w:r>
    </w:p>
    <w:p w14:paraId="7AF5201E" w14:textId="77777777" w:rsidR="005C7E62" w:rsidRDefault="005C7E62" w:rsidP="005C7E62">
      <w:pPr>
        <w:tabs>
          <w:tab w:val="left" w:pos="7602"/>
        </w:tabs>
        <w:jc w:val="center"/>
        <w:rPr>
          <w:b/>
          <w:sz w:val="32"/>
          <w:szCs w:val="32"/>
        </w:rPr>
      </w:pPr>
      <w:r>
        <w:rPr>
          <w:b/>
          <w:sz w:val="32"/>
          <w:szCs w:val="32"/>
        </w:rPr>
        <w:t>Class 2019-2</w:t>
      </w:r>
    </w:p>
    <w:p w14:paraId="28DE1D88" w14:textId="77777777" w:rsidR="005C7E62" w:rsidRPr="00086AB4" w:rsidRDefault="005C7E62" w:rsidP="005C7E62">
      <w:pPr>
        <w:tabs>
          <w:tab w:val="left" w:pos="7602"/>
        </w:tabs>
        <w:jc w:val="center"/>
        <w:rPr>
          <w:b/>
          <w:sz w:val="20"/>
          <w:szCs w:val="20"/>
        </w:rPr>
      </w:pPr>
    </w:p>
    <w:p w14:paraId="6C1FA85F" w14:textId="77777777" w:rsidR="005C7E62" w:rsidRPr="00DA15A9" w:rsidRDefault="005C7E62" w:rsidP="005C7E62">
      <w:pPr>
        <w:tabs>
          <w:tab w:val="left" w:pos="7602"/>
        </w:tabs>
        <w:rPr>
          <w:b/>
          <w:sz w:val="28"/>
          <w:szCs w:val="28"/>
        </w:rPr>
      </w:pPr>
      <w:r w:rsidRPr="00DA15A9">
        <w:rPr>
          <w:b/>
          <w:sz w:val="28"/>
          <w:szCs w:val="28"/>
        </w:rPr>
        <w:t>Introduction:</w:t>
      </w:r>
    </w:p>
    <w:p w14:paraId="158B26AC" w14:textId="77777777" w:rsidR="005C7E62" w:rsidRPr="008B6646" w:rsidRDefault="005C7E62" w:rsidP="005C7E62">
      <w:pPr>
        <w:tabs>
          <w:tab w:val="left" w:pos="7602"/>
        </w:tabs>
        <w:rPr>
          <w:sz w:val="24"/>
          <w:szCs w:val="24"/>
        </w:rPr>
      </w:pPr>
      <w:r>
        <w:rPr>
          <w:sz w:val="28"/>
          <w:szCs w:val="28"/>
        </w:rPr>
        <w:t xml:space="preserve">     </w:t>
      </w:r>
      <w:r w:rsidRPr="008B6646">
        <w:rPr>
          <w:sz w:val="24"/>
          <w:szCs w:val="24"/>
        </w:rPr>
        <w:t>This Emergency Medical Technician course is designed to teach an individual the basics of the Emergency Medical Services profession. Once accepted, the student will learn the foundations of being an EMT such as: anatomy and physiology, roles and responsibilities, medical and trauma responses, patient assessments, airway management, proper lifting techniques, documentation, communication and a post transport debrief.</w:t>
      </w:r>
    </w:p>
    <w:p w14:paraId="1657462A" w14:textId="77777777" w:rsidR="005C7E62" w:rsidRDefault="005C7E62" w:rsidP="005C7E62">
      <w:pPr>
        <w:tabs>
          <w:tab w:val="left" w:pos="7602"/>
        </w:tabs>
        <w:rPr>
          <w:b/>
          <w:sz w:val="28"/>
          <w:szCs w:val="28"/>
        </w:rPr>
      </w:pPr>
    </w:p>
    <w:p w14:paraId="2D2B7D25" w14:textId="77777777" w:rsidR="005C7E62" w:rsidRPr="00DA15A9" w:rsidRDefault="005C7E62" w:rsidP="005C7E62">
      <w:pPr>
        <w:tabs>
          <w:tab w:val="left" w:pos="7602"/>
        </w:tabs>
        <w:rPr>
          <w:b/>
          <w:sz w:val="28"/>
          <w:szCs w:val="28"/>
        </w:rPr>
      </w:pPr>
      <w:r w:rsidRPr="00DA15A9">
        <w:rPr>
          <w:b/>
          <w:sz w:val="28"/>
          <w:szCs w:val="28"/>
        </w:rPr>
        <w:t xml:space="preserve">Entry Requirements: </w:t>
      </w:r>
    </w:p>
    <w:p w14:paraId="5407DD0D" w14:textId="77777777" w:rsidR="00086AB4" w:rsidRPr="00086AB4" w:rsidRDefault="005C7E62" w:rsidP="00086AB4">
      <w:pPr>
        <w:widowControl/>
        <w:numPr>
          <w:ilvl w:val="0"/>
          <w:numId w:val="3"/>
        </w:numPr>
        <w:autoSpaceDE/>
        <w:autoSpaceDN/>
        <w:rPr>
          <w:rFonts w:ascii="Cambria" w:eastAsia="Times New Roman" w:hAnsi="Cambria" w:cs="Times New Roman"/>
          <w:b/>
          <w:sz w:val="24"/>
          <w:szCs w:val="24"/>
          <w:lang w:bidi="ar-SA"/>
        </w:rPr>
      </w:pPr>
      <w:r>
        <w:rPr>
          <w:sz w:val="28"/>
          <w:szCs w:val="28"/>
        </w:rPr>
        <w:t xml:space="preserve">     </w:t>
      </w:r>
      <w:r w:rsidRPr="008B6646">
        <w:rPr>
          <w:sz w:val="24"/>
          <w:szCs w:val="24"/>
        </w:rPr>
        <w:t>Prior to being accepted, the student must complete an application packet and entry exam, have a current BLS Provider card, meet the vaccination requirements and a background check all listed in further detail later in this packet.</w:t>
      </w:r>
      <w:r>
        <w:rPr>
          <w:sz w:val="24"/>
          <w:szCs w:val="24"/>
        </w:rPr>
        <w:t xml:space="preserve">  You will also be required to attend an Interview and Aptitude Test on July 30</w:t>
      </w:r>
      <w:r w:rsidRPr="00311F46">
        <w:rPr>
          <w:sz w:val="24"/>
          <w:szCs w:val="24"/>
          <w:vertAlign w:val="superscript"/>
        </w:rPr>
        <w:t>th</w:t>
      </w:r>
      <w:r>
        <w:rPr>
          <w:sz w:val="24"/>
          <w:szCs w:val="24"/>
        </w:rPr>
        <w:t xml:space="preserve"> at 6pm (1800 hours) </w:t>
      </w:r>
      <w:r w:rsidRPr="00311F46">
        <w:rPr>
          <w:b/>
          <w:sz w:val="24"/>
          <w:szCs w:val="24"/>
          <w:u w:val="single"/>
        </w:rPr>
        <w:t>or</w:t>
      </w:r>
      <w:r>
        <w:rPr>
          <w:sz w:val="24"/>
          <w:szCs w:val="24"/>
        </w:rPr>
        <w:t xml:space="preserve"> July 31</w:t>
      </w:r>
      <w:r w:rsidRPr="00311F46">
        <w:rPr>
          <w:sz w:val="24"/>
          <w:szCs w:val="24"/>
          <w:vertAlign w:val="superscript"/>
        </w:rPr>
        <w:t>st</w:t>
      </w:r>
      <w:r>
        <w:rPr>
          <w:sz w:val="24"/>
          <w:szCs w:val="24"/>
        </w:rPr>
        <w:t xml:space="preserve"> at 6pm (1800 hours).  </w:t>
      </w:r>
    </w:p>
    <w:p w14:paraId="4C20327E" w14:textId="77777777" w:rsidR="00086AB4" w:rsidRPr="00086AB4" w:rsidRDefault="00086AB4" w:rsidP="00086AB4">
      <w:pPr>
        <w:widowControl/>
        <w:numPr>
          <w:ilvl w:val="0"/>
          <w:numId w:val="3"/>
        </w:numPr>
        <w:autoSpaceDE/>
        <w:autoSpaceDN/>
        <w:rPr>
          <w:rFonts w:ascii="Cambria" w:eastAsia="Times New Roman" w:hAnsi="Cambria" w:cs="Times New Roman"/>
          <w:b/>
          <w:sz w:val="24"/>
          <w:szCs w:val="24"/>
          <w:lang w:bidi="ar-SA"/>
        </w:rPr>
      </w:pPr>
      <w:r>
        <w:rPr>
          <w:sz w:val="24"/>
          <w:szCs w:val="24"/>
        </w:rPr>
        <w:t>All applications will be scored to include:</w:t>
      </w:r>
    </w:p>
    <w:p w14:paraId="52FE9673" w14:textId="4CB80EE5" w:rsidR="00086AB4" w:rsidRPr="00086AB4" w:rsidRDefault="00086AB4" w:rsidP="00086AB4">
      <w:pPr>
        <w:widowControl/>
        <w:numPr>
          <w:ilvl w:val="1"/>
          <w:numId w:val="3"/>
        </w:numPr>
        <w:autoSpaceDE/>
        <w:autoSpaceDN/>
        <w:rPr>
          <w:rFonts w:ascii="Cambria" w:eastAsia="Times New Roman" w:hAnsi="Cambria" w:cs="Times New Roman"/>
          <w:b/>
          <w:sz w:val="24"/>
          <w:szCs w:val="24"/>
          <w:lang w:bidi="ar-SA"/>
        </w:rPr>
      </w:pPr>
      <w:r w:rsidRPr="00086AB4">
        <w:rPr>
          <w:rFonts w:ascii="Cambria" w:eastAsia="Times New Roman" w:hAnsi="Cambria" w:cs="Times New Roman"/>
          <w:sz w:val="24"/>
          <w:szCs w:val="24"/>
          <w:lang w:bidi="ar-SA"/>
        </w:rPr>
        <w:t xml:space="preserve">Application packet completion (application packet, background check, vaccinations): </w:t>
      </w:r>
      <w:r w:rsidRPr="00086AB4">
        <w:rPr>
          <w:rFonts w:ascii="Cambria" w:eastAsia="Times New Roman" w:hAnsi="Cambria" w:cs="Times New Roman"/>
          <w:b/>
          <w:sz w:val="24"/>
          <w:szCs w:val="24"/>
          <w:lang w:bidi="ar-SA"/>
        </w:rPr>
        <w:t>2</w:t>
      </w:r>
    </w:p>
    <w:p w14:paraId="0BDE9FC2"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Affiliation (volunteer fire/EMS department): </w:t>
      </w:r>
      <w:r w:rsidRPr="00086AB4">
        <w:rPr>
          <w:rFonts w:ascii="Cambria" w:eastAsia="Times New Roman" w:hAnsi="Cambria" w:cs="Times New Roman"/>
          <w:b/>
          <w:sz w:val="24"/>
          <w:szCs w:val="24"/>
          <w:lang w:bidi="ar-SA"/>
        </w:rPr>
        <w:t>3</w:t>
      </w:r>
    </w:p>
    <w:p w14:paraId="76A3911E"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Recommendation letter (Training Officer, Chief, MPD): </w:t>
      </w:r>
      <w:r w:rsidRPr="00086AB4">
        <w:rPr>
          <w:rFonts w:ascii="Cambria" w:eastAsia="Times New Roman" w:hAnsi="Cambria" w:cs="Times New Roman"/>
          <w:b/>
          <w:sz w:val="24"/>
          <w:szCs w:val="24"/>
          <w:lang w:bidi="ar-SA"/>
        </w:rPr>
        <w:t>2</w:t>
      </w:r>
    </w:p>
    <w:p w14:paraId="7C031C36"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AHA BLS Provider card: </w:t>
      </w:r>
      <w:r w:rsidRPr="00086AB4">
        <w:rPr>
          <w:rFonts w:ascii="Cambria" w:eastAsia="Times New Roman" w:hAnsi="Cambria" w:cs="Times New Roman"/>
          <w:b/>
          <w:sz w:val="24"/>
          <w:szCs w:val="24"/>
          <w:lang w:bidi="ar-SA"/>
        </w:rPr>
        <w:t>1</w:t>
      </w:r>
    </w:p>
    <w:p w14:paraId="1E5E4E9D"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Aptitude test &amp; interview score</w:t>
      </w:r>
    </w:p>
    <w:p w14:paraId="7EB44E89" w14:textId="77777777" w:rsidR="005C7E62" w:rsidRDefault="005C7E62" w:rsidP="005C7E62">
      <w:pPr>
        <w:tabs>
          <w:tab w:val="left" w:pos="7602"/>
        </w:tabs>
        <w:rPr>
          <w:b/>
          <w:sz w:val="28"/>
          <w:szCs w:val="28"/>
        </w:rPr>
      </w:pPr>
    </w:p>
    <w:p w14:paraId="6635D7AD" w14:textId="77777777" w:rsidR="005C7E62" w:rsidRPr="008B6646" w:rsidRDefault="005C7E62" w:rsidP="005C7E62">
      <w:pPr>
        <w:tabs>
          <w:tab w:val="left" w:pos="7602"/>
        </w:tabs>
        <w:rPr>
          <w:b/>
          <w:sz w:val="28"/>
          <w:szCs w:val="28"/>
        </w:rPr>
      </w:pPr>
      <w:r w:rsidRPr="008B6646">
        <w:rPr>
          <w:b/>
          <w:sz w:val="28"/>
          <w:szCs w:val="28"/>
        </w:rPr>
        <w:t xml:space="preserve">Course Times: </w:t>
      </w:r>
    </w:p>
    <w:p w14:paraId="4BB54A6C" w14:textId="77777777" w:rsidR="005C7E62" w:rsidRDefault="005C7E62" w:rsidP="005C7E62">
      <w:pPr>
        <w:tabs>
          <w:tab w:val="left" w:pos="7602"/>
        </w:tabs>
        <w:rPr>
          <w:sz w:val="24"/>
          <w:szCs w:val="24"/>
        </w:rPr>
      </w:pPr>
      <w:r>
        <w:rPr>
          <w:sz w:val="28"/>
          <w:szCs w:val="28"/>
        </w:rPr>
        <w:t xml:space="preserve">     </w:t>
      </w:r>
      <w:r w:rsidRPr="008B6646">
        <w:rPr>
          <w:sz w:val="24"/>
          <w:szCs w:val="24"/>
        </w:rPr>
        <w:t>You will be expected to attend 1</w:t>
      </w:r>
      <w:r>
        <w:rPr>
          <w:sz w:val="24"/>
          <w:szCs w:val="24"/>
        </w:rPr>
        <w:t>60-170</w:t>
      </w:r>
      <w:r w:rsidRPr="008B6646">
        <w:rPr>
          <w:sz w:val="24"/>
          <w:szCs w:val="24"/>
        </w:rPr>
        <w:t xml:space="preserve"> course hours consisting of lecture, video, practical testing, written testing and clinical hours (“hands on” patient experience)</w:t>
      </w:r>
      <w:r w:rsidRPr="00E14795">
        <w:rPr>
          <w:sz w:val="24"/>
          <w:szCs w:val="24"/>
        </w:rPr>
        <w:t xml:space="preserve"> </w:t>
      </w:r>
      <w:r>
        <w:rPr>
          <w:sz w:val="24"/>
          <w:szCs w:val="24"/>
        </w:rPr>
        <w:t>starting September 3</w:t>
      </w:r>
      <w:r w:rsidRPr="00311F46">
        <w:rPr>
          <w:sz w:val="24"/>
          <w:szCs w:val="24"/>
          <w:vertAlign w:val="superscript"/>
        </w:rPr>
        <w:t>rd</w:t>
      </w:r>
      <w:r>
        <w:rPr>
          <w:sz w:val="24"/>
          <w:szCs w:val="24"/>
        </w:rPr>
        <w:t xml:space="preserve"> and are projected to finish November 26</w:t>
      </w:r>
      <w:r w:rsidRPr="00311F46">
        <w:rPr>
          <w:sz w:val="24"/>
          <w:szCs w:val="24"/>
          <w:vertAlign w:val="superscript"/>
        </w:rPr>
        <w:t>th</w:t>
      </w:r>
      <w:r w:rsidRPr="008B6646">
        <w:rPr>
          <w:sz w:val="24"/>
          <w:szCs w:val="24"/>
        </w:rPr>
        <w:t xml:space="preserve">. This course will be held on Tuesday’s/ Thursday’s from 6pm (1800 hours) to 10pm (2200 hours) and </w:t>
      </w:r>
      <w:r>
        <w:rPr>
          <w:sz w:val="24"/>
          <w:szCs w:val="24"/>
        </w:rPr>
        <w:t xml:space="preserve">every other </w:t>
      </w:r>
      <w:r w:rsidRPr="008B6646">
        <w:rPr>
          <w:sz w:val="24"/>
          <w:szCs w:val="24"/>
        </w:rPr>
        <w:t xml:space="preserve">Saturday from 8am (0800 hours) to 5pm (1700 hours). </w:t>
      </w:r>
    </w:p>
    <w:p w14:paraId="43470570" w14:textId="77777777" w:rsidR="005C7E62" w:rsidRDefault="005C7E62" w:rsidP="005C7E62">
      <w:pPr>
        <w:tabs>
          <w:tab w:val="left" w:pos="7602"/>
        </w:tabs>
        <w:rPr>
          <w:sz w:val="24"/>
          <w:szCs w:val="24"/>
        </w:rPr>
      </w:pPr>
    </w:p>
    <w:p w14:paraId="3A9FF611" w14:textId="3808A181" w:rsidR="005C7E62" w:rsidRPr="008B6646" w:rsidRDefault="005C7E62" w:rsidP="005C7E62">
      <w:pPr>
        <w:tabs>
          <w:tab w:val="left" w:pos="7602"/>
        </w:tabs>
        <w:rPr>
          <w:sz w:val="24"/>
          <w:szCs w:val="24"/>
        </w:rPr>
      </w:pPr>
      <w:r>
        <w:rPr>
          <w:sz w:val="24"/>
          <w:szCs w:val="24"/>
        </w:rPr>
        <w:t xml:space="preserve">Once you are accepted into the program you will need to come by the office to pick up your course materials.  It will be mandatory </w:t>
      </w:r>
      <w:r w:rsidR="00166236">
        <w:rPr>
          <w:sz w:val="24"/>
          <w:szCs w:val="24"/>
        </w:rPr>
        <w:t>th</w:t>
      </w:r>
      <w:r>
        <w:rPr>
          <w:sz w:val="24"/>
          <w:szCs w:val="24"/>
        </w:rPr>
        <w:t>at all course materials are picked up on or before August 23</w:t>
      </w:r>
      <w:r w:rsidRPr="006F3FD4">
        <w:rPr>
          <w:sz w:val="24"/>
          <w:szCs w:val="24"/>
          <w:vertAlign w:val="superscript"/>
        </w:rPr>
        <w:t>rd</w:t>
      </w:r>
      <w:r>
        <w:rPr>
          <w:sz w:val="24"/>
          <w:szCs w:val="24"/>
        </w:rPr>
        <w:t xml:space="preserve"> by 5pm (1700 hours).</w:t>
      </w:r>
    </w:p>
    <w:p w14:paraId="25AFCB6F" w14:textId="77777777" w:rsidR="005C7E62" w:rsidRDefault="005C7E62" w:rsidP="005C7E62">
      <w:pPr>
        <w:tabs>
          <w:tab w:val="left" w:pos="7602"/>
        </w:tabs>
        <w:rPr>
          <w:b/>
          <w:sz w:val="28"/>
          <w:szCs w:val="28"/>
        </w:rPr>
      </w:pPr>
    </w:p>
    <w:p w14:paraId="641C3252" w14:textId="77777777" w:rsidR="005C7E62" w:rsidRPr="008B6646" w:rsidRDefault="005C7E62" w:rsidP="005C7E62">
      <w:pPr>
        <w:tabs>
          <w:tab w:val="left" w:pos="7602"/>
        </w:tabs>
        <w:rPr>
          <w:b/>
          <w:sz w:val="28"/>
          <w:szCs w:val="28"/>
        </w:rPr>
      </w:pPr>
      <w:r w:rsidRPr="008B6646">
        <w:rPr>
          <w:b/>
          <w:sz w:val="28"/>
          <w:szCs w:val="28"/>
        </w:rPr>
        <w:t>Post Class:</w:t>
      </w:r>
    </w:p>
    <w:p w14:paraId="28C35B31" w14:textId="4BE73DBA" w:rsidR="005C7E62" w:rsidRDefault="005C7E62" w:rsidP="005C7E62">
      <w:pPr>
        <w:tabs>
          <w:tab w:val="left" w:pos="7602"/>
        </w:tabs>
        <w:rPr>
          <w:sz w:val="24"/>
          <w:szCs w:val="24"/>
        </w:rPr>
      </w:pPr>
      <w:r>
        <w:rPr>
          <w:sz w:val="28"/>
          <w:szCs w:val="28"/>
        </w:rPr>
        <w:t xml:space="preserve">     </w:t>
      </w:r>
      <w:r w:rsidRPr="008B6646">
        <w:rPr>
          <w:sz w:val="24"/>
          <w:szCs w:val="24"/>
        </w:rPr>
        <w:t xml:space="preserve">Upon completion, students will enroll in a final </w:t>
      </w:r>
      <w:r>
        <w:rPr>
          <w:sz w:val="24"/>
          <w:szCs w:val="24"/>
        </w:rPr>
        <w:t xml:space="preserve">cognitive </w:t>
      </w:r>
      <w:r w:rsidRPr="008B6646">
        <w:rPr>
          <w:sz w:val="24"/>
          <w:szCs w:val="24"/>
        </w:rPr>
        <w:t>test proctored by the National Registry of Emergency Medical Technician’s (NREMT). Once the student passes, they can submit their EMT application to the Washington State Department of Health for State Certification. NOTE: Washington State will not allow certification of an EMT without an agency affiliation. Columbia Safety does not actively place students with an agency but can recommend agencies the students may apply to.</w:t>
      </w:r>
      <w:r w:rsidR="00166236">
        <w:rPr>
          <w:sz w:val="24"/>
          <w:szCs w:val="24"/>
        </w:rPr>
        <w:t xml:space="preserve">  Successful completion of the Columbia Safety EMT Program does </w:t>
      </w:r>
      <w:r w:rsidR="00166236" w:rsidRPr="00166236">
        <w:rPr>
          <w:sz w:val="24"/>
          <w:szCs w:val="24"/>
          <w:u w:val="single"/>
        </w:rPr>
        <w:t>not</w:t>
      </w:r>
      <w:r w:rsidR="00166236">
        <w:rPr>
          <w:sz w:val="24"/>
          <w:szCs w:val="24"/>
        </w:rPr>
        <w:t xml:space="preserve"> grant state licensure.  </w:t>
      </w:r>
    </w:p>
    <w:p w14:paraId="698E33C0" w14:textId="77777777" w:rsidR="005C7E62" w:rsidRDefault="005C7E62" w:rsidP="005C7E62">
      <w:pPr>
        <w:tabs>
          <w:tab w:val="left" w:pos="7602"/>
        </w:tabs>
        <w:rPr>
          <w:sz w:val="24"/>
          <w:szCs w:val="24"/>
        </w:rPr>
      </w:pPr>
    </w:p>
    <w:p w14:paraId="0F643B7F" w14:textId="77777777" w:rsidR="005C7E62" w:rsidRDefault="005C7E62" w:rsidP="005C7E62">
      <w:pPr>
        <w:tabs>
          <w:tab w:val="left" w:pos="7602"/>
        </w:tabs>
        <w:rPr>
          <w:sz w:val="24"/>
          <w:szCs w:val="24"/>
        </w:rPr>
      </w:pPr>
    </w:p>
    <w:p w14:paraId="134B3C73" w14:textId="0E2CBDE5" w:rsidR="005C7E62" w:rsidRDefault="005C7E62" w:rsidP="005C7E62">
      <w:pPr>
        <w:tabs>
          <w:tab w:val="left" w:pos="7602"/>
        </w:tabs>
        <w:rPr>
          <w:sz w:val="24"/>
          <w:szCs w:val="24"/>
        </w:rPr>
      </w:pPr>
      <w:r>
        <w:rPr>
          <w:sz w:val="24"/>
          <w:szCs w:val="24"/>
        </w:rPr>
        <w:t xml:space="preserve">       Thank you for choosing Columbia Safety</w:t>
      </w:r>
      <w:r w:rsidR="00166236">
        <w:rPr>
          <w:sz w:val="24"/>
          <w:szCs w:val="24"/>
        </w:rPr>
        <w:t>.</w:t>
      </w:r>
    </w:p>
    <w:p w14:paraId="485ABBED" w14:textId="77777777" w:rsidR="005C7E62" w:rsidRDefault="005C7E62" w:rsidP="005C7E62">
      <w:pPr>
        <w:tabs>
          <w:tab w:val="left" w:pos="7602"/>
        </w:tabs>
        <w:rPr>
          <w:sz w:val="24"/>
          <w:szCs w:val="24"/>
        </w:rPr>
      </w:pPr>
    </w:p>
    <w:p w14:paraId="5BE85D1F" w14:textId="77777777" w:rsidR="005C7E62" w:rsidRDefault="005C7E62" w:rsidP="005C7E62">
      <w:pPr>
        <w:tabs>
          <w:tab w:val="left" w:pos="1776"/>
        </w:tabs>
        <w:rPr>
          <w:sz w:val="24"/>
          <w:szCs w:val="24"/>
        </w:rPr>
      </w:pPr>
      <w:r>
        <w:rPr>
          <w:sz w:val="24"/>
          <w:szCs w:val="24"/>
        </w:rPr>
        <w:tab/>
      </w:r>
    </w:p>
    <w:p w14:paraId="7C4948EC" w14:textId="77777777" w:rsidR="005C7E62" w:rsidRDefault="005C7E62" w:rsidP="005C7E62">
      <w:pPr>
        <w:tabs>
          <w:tab w:val="left" w:pos="1776"/>
        </w:tabs>
        <w:rPr>
          <w:sz w:val="24"/>
          <w:szCs w:val="24"/>
        </w:rPr>
      </w:pPr>
    </w:p>
    <w:p w14:paraId="227F7DB2" w14:textId="77777777" w:rsidR="005C7E62" w:rsidRDefault="005C7E62" w:rsidP="005C7E62">
      <w:pPr>
        <w:tabs>
          <w:tab w:val="left" w:pos="1776"/>
        </w:tabs>
        <w:rPr>
          <w:sz w:val="24"/>
          <w:szCs w:val="24"/>
        </w:rPr>
      </w:pPr>
    </w:p>
    <w:p w14:paraId="1005E82A" w14:textId="77777777" w:rsidR="005C7E62" w:rsidRDefault="005C7E62" w:rsidP="005C7E62">
      <w:pPr>
        <w:pStyle w:val="BodyText"/>
        <w:tabs>
          <w:tab w:val="left" w:pos="1573"/>
        </w:tabs>
        <w:jc w:val="center"/>
        <w:rPr>
          <w:rFonts w:ascii="Times New Roman"/>
          <w:sz w:val="20"/>
        </w:rPr>
      </w:pPr>
    </w:p>
    <w:p w14:paraId="4DA84635" w14:textId="77777777" w:rsidR="005C7E62" w:rsidRDefault="005C7E62" w:rsidP="005C7E62">
      <w:pPr>
        <w:pStyle w:val="BodyText"/>
        <w:tabs>
          <w:tab w:val="left" w:pos="1573"/>
        </w:tabs>
        <w:rPr>
          <w:rFonts w:ascii="Times New Roman"/>
          <w:sz w:val="20"/>
        </w:rPr>
      </w:pPr>
    </w:p>
    <w:p w14:paraId="4B9A4CE0" w14:textId="77777777" w:rsidR="005C7E62" w:rsidRDefault="005C7E62" w:rsidP="005C7E62">
      <w:pPr>
        <w:pStyle w:val="BodyText"/>
        <w:tabs>
          <w:tab w:val="left" w:pos="1573"/>
        </w:tabs>
        <w:rPr>
          <w:rFonts w:ascii="Times New Roman"/>
          <w:sz w:val="20"/>
        </w:rPr>
      </w:pPr>
    </w:p>
    <w:p w14:paraId="7983FD3F" w14:textId="77777777" w:rsidR="005C7E62" w:rsidRDefault="005C7E62" w:rsidP="005C7E62">
      <w:pPr>
        <w:pStyle w:val="BodyText"/>
        <w:tabs>
          <w:tab w:val="left" w:pos="1573"/>
        </w:tabs>
        <w:rPr>
          <w:rFonts w:ascii="Times New Roman"/>
          <w:sz w:val="20"/>
        </w:rPr>
      </w:pPr>
    </w:p>
    <w:p w14:paraId="57974BDA" w14:textId="77777777" w:rsidR="005C7E62" w:rsidRDefault="005C7E62" w:rsidP="005C7E62">
      <w:pPr>
        <w:pStyle w:val="BodyText"/>
        <w:tabs>
          <w:tab w:val="left" w:pos="1573"/>
        </w:tabs>
        <w:rPr>
          <w:rFonts w:ascii="Times New Roman"/>
          <w:sz w:val="20"/>
        </w:rPr>
      </w:pPr>
    </w:p>
    <w:p w14:paraId="6245CEAC" w14:textId="77777777" w:rsidR="005C7E62" w:rsidRDefault="005C7E62" w:rsidP="005C7E62">
      <w:pPr>
        <w:pStyle w:val="BodyText"/>
        <w:tabs>
          <w:tab w:val="left" w:pos="1573"/>
        </w:tabs>
        <w:rPr>
          <w:rFonts w:ascii="Times New Roman"/>
          <w:sz w:val="20"/>
        </w:rPr>
      </w:pPr>
    </w:p>
    <w:p w14:paraId="2B168C94" w14:textId="77777777" w:rsidR="005C7E62" w:rsidRDefault="005C7E62" w:rsidP="005C7E62">
      <w:pPr>
        <w:pStyle w:val="BodyText"/>
        <w:tabs>
          <w:tab w:val="left" w:pos="1573"/>
        </w:tabs>
        <w:rPr>
          <w:rFonts w:ascii="Times New Roman"/>
          <w:sz w:val="20"/>
        </w:rPr>
      </w:pPr>
    </w:p>
    <w:p w14:paraId="1B1BD96B" w14:textId="77777777" w:rsidR="005C7E62" w:rsidRDefault="005C7E62" w:rsidP="005C7E62">
      <w:pPr>
        <w:pStyle w:val="BodyText"/>
        <w:tabs>
          <w:tab w:val="left" w:pos="1573"/>
        </w:tabs>
        <w:rPr>
          <w:rFonts w:ascii="Times New Roman"/>
          <w:sz w:val="20"/>
        </w:rPr>
      </w:pPr>
    </w:p>
    <w:p w14:paraId="16709492" w14:textId="77777777" w:rsidR="005C7E62" w:rsidRDefault="005C7E62" w:rsidP="005C7E62">
      <w:pPr>
        <w:pStyle w:val="BodyText"/>
        <w:tabs>
          <w:tab w:val="left" w:pos="1573"/>
        </w:tabs>
        <w:rPr>
          <w:rFonts w:ascii="Times New Roman"/>
          <w:sz w:val="20"/>
        </w:rPr>
      </w:pPr>
    </w:p>
    <w:p w14:paraId="78006F71" w14:textId="77777777" w:rsidR="005C7E62" w:rsidRDefault="005C7E62" w:rsidP="005C7E62">
      <w:pPr>
        <w:pStyle w:val="BodyText"/>
        <w:tabs>
          <w:tab w:val="left" w:pos="1573"/>
        </w:tabs>
        <w:rPr>
          <w:rFonts w:ascii="Times New Roman"/>
          <w:sz w:val="20"/>
        </w:rPr>
      </w:pPr>
    </w:p>
    <w:p w14:paraId="43C02A0D" w14:textId="77777777" w:rsidR="005C7E62" w:rsidRDefault="005C7E62" w:rsidP="005C7E62">
      <w:pPr>
        <w:pStyle w:val="BodyText"/>
        <w:tabs>
          <w:tab w:val="left" w:pos="1573"/>
        </w:tabs>
        <w:rPr>
          <w:rFonts w:ascii="Times New Roman"/>
          <w:sz w:val="20"/>
        </w:rPr>
      </w:pPr>
    </w:p>
    <w:p w14:paraId="3E1A130F" w14:textId="77777777" w:rsidR="005C7E62" w:rsidRDefault="005C7E62" w:rsidP="005C7E62">
      <w:pPr>
        <w:pStyle w:val="BodyText"/>
        <w:tabs>
          <w:tab w:val="left" w:pos="1573"/>
        </w:tabs>
        <w:rPr>
          <w:rFonts w:ascii="Times New Roman"/>
          <w:sz w:val="20"/>
        </w:rPr>
      </w:pPr>
    </w:p>
    <w:p w14:paraId="0959F43A" w14:textId="77777777" w:rsidR="005C7E62" w:rsidRDefault="005C7E62" w:rsidP="005C7E62">
      <w:pPr>
        <w:pStyle w:val="BodyText"/>
        <w:tabs>
          <w:tab w:val="left" w:pos="1573"/>
        </w:tabs>
        <w:rPr>
          <w:rFonts w:ascii="Times New Roman"/>
          <w:sz w:val="20"/>
        </w:rPr>
      </w:pPr>
    </w:p>
    <w:p w14:paraId="5AFB1D60" w14:textId="77777777" w:rsidR="005C7E62" w:rsidRDefault="005C7E62" w:rsidP="005C7E62">
      <w:pPr>
        <w:pStyle w:val="BodyText"/>
        <w:tabs>
          <w:tab w:val="left" w:pos="1573"/>
        </w:tabs>
        <w:rPr>
          <w:rFonts w:ascii="Times New Roman"/>
          <w:sz w:val="20"/>
        </w:rPr>
      </w:pPr>
    </w:p>
    <w:p w14:paraId="6EA2D093" w14:textId="77777777" w:rsidR="005C7E62" w:rsidRDefault="005C7E62" w:rsidP="005C7E62">
      <w:pPr>
        <w:pStyle w:val="BodyText"/>
        <w:tabs>
          <w:tab w:val="left" w:pos="1573"/>
        </w:tabs>
        <w:rPr>
          <w:rFonts w:ascii="Times New Roman"/>
          <w:sz w:val="20"/>
        </w:rPr>
      </w:pPr>
    </w:p>
    <w:p w14:paraId="77289C66" w14:textId="77777777" w:rsidR="005C7E62" w:rsidRDefault="005C7E62" w:rsidP="005C7E62">
      <w:pPr>
        <w:pStyle w:val="BodyText"/>
        <w:tabs>
          <w:tab w:val="left" w:pos="1573"/>
        </w:tabs>
        <w:rPr>
          <w:rFonts w:ascii="Times New Roman"/>
          <w:sz w:val="20"/>
        </w:rPr>
      </w:pPr>
    </w:p>
    <w:p w14:paraId="6C04DEC7" w14:textId="77777777" w:rsidR="005C7E62" w:rsidRDefault="005C7E62" w:rsidP="005C7E62">
      <w:pPr>
        <w:pStyle w:val="BodyText"/>
        <w:tabs>
          <w:tab w:val="left" w:pos="1573"/>
        </w:tabs>
        <w:rPr>
          <w:rFonts w:ascii="Times New Roman"/>
          <w:sz w:val="20"/>
        </w:rPr>
      </w:pPr>
    </w:p>
    <w:p w14:paraId="11E35D86" w14:textId="77777777" w:rsidR="005C7E62" w:rsidRDefault="005C7E62" w:rsidP="005C7E62">
      <w:pPr>
        <w:pStyle w:val="BodyText"/>
        <w:tabs>
          <w:tab w:val="left" w:pos="1573"/>
        </w:tabs>
        <w:rPr>
          <w:rFonts w:ascii="Times New Roman"/>
          <w:sz w:val="20"/>
        </w:rPr>
      </w:pPr>
    </w:p>
    <w:p w14:paraId="5A87A071" w14:textId="77777777" w:rsidR="005C7E62" w:rsidRDefault="005C7E62" w:rsidP="005C7E62">
      <w:pPr>
        <w:pStyle w:val="BodyText"/>
        <w:tabs>
          <w:tab w:val="left" w:pos="1573"/>
        </w:tabs>
        <w:rPr>
          <w:rFonts w:ascii="Times New Roman"/>
          <w:sz w:val="20"/>
        </w:rPr>
      </w:pPr>
    </w:p>
    <w:p w14:paraId="2022E2D3" w14:textId="77777777" w:rsidR="005C7E62" w:rsidRDefault="005C7E62" w:rsidP="005C7E62">
      <w:pPr>
        <w:pStyle w:val="BodyText"/>
        <w:tabs>
          <w:tab w:val="left" w:pos="1573"/>
        </w:tabs>
        <w:rPr>
          <w:rFonts w:ascii="Times New Roman"/>
          <w:sz w:val="20"/>
        </w:rPr>
      </w:pPr>
    </w:p>
    <w:p w14:paraId="75646EF9" w14:textId="77777777" w:rsidR="005C7E62" w:rsidRDefault="005C7E62" w:rsidP="005C7E62">
      <w:pPr>
        <w:pStyle w:val="BodyText"/>
        <w:tabs>
          <w:tab w:val="left" w:pos="1573"/>
        </w:tabs>
        <w:rPr>
          <w:rFonts w:ascii="Times New Roman"/>
          <w:sz w:val="20"/>
        </w:rPr>
      </w:pPr>
    </w:p>
    <w:p w14:paraId="29023ABF" w14:textId="77777777" w:rsidR="005C7E62" w:rsidRDefault="005C7E62" w:rsidP="005C7E62">
      <w:pPr>
        <w:pStyle w:val="BodyText"/>
        <w:tabs>
          <w:tab w:val="left" w:pos="1573"/>
        </w:tabs>
        <w:rPr>
          <w:rFonts w:ascii="Times New Roman"/>
          <w:sz w:val="20"/>
        </w:rPr>
      </w:pPr>
    </w:p>
    <w:p w14:paraId="559487A1" w14:textId="77777777" w:rsidR="005C7E62" w:rsidRDefault="005C7E62" w:rsidP="005C7E62">
      <w:pPr>
        <w:pStyle w:val="BodyText"/>
        <w:tabs>
          <w:tab w:val="left" w:pos="1573"/>
        </w:tabs>
        <w:rPr>
          <w:rFonts w:ascii="Times New Roman"/>
          <w:sz w:val="20"/>
        </w:rPr>
      </w:pPr>
    </w:p>
    <w:p w14:paraId="3E2407F3" w14:textId="77777777" w:rsidR="005C7E62" w:rsidRDefault="005C7E62" w:rsidP="005C7E62">
      <w:pPr>
        <w:pStyle w:val="BodyText"/>
        <w:tabs>
          <w:tab w:val="left" w:pos="1573"/>
        </w:tabs>
        <w:rPr>
          <w:rFonts w:ascii="Times New Roman"/>
          <w:sz w:val="20"/>
        </w:rPr>
      </w:pPr>
    </w:p>
    <w:p w14:paraId="0751D4AA" w14:textId="77777777" w:rsidR="005C7E62" w:rsidRDefault="005C7E62" w:rsidP="005C7E62">
      <w:pPr>
        <w:pStyle w:val="BodyText"/>
        <w:tabs>
          <w:tab w:val="left" w:pos="1573"/>
        </w:tabs>
        <w:rPr>
          <w:rFonts w:ascii="Times New Roman"/>
          <w:sz w:val="20"/>
        </w:rPr>
      </w:pPr>
    </w:p>
    <w:p w14:paraId="695839FF" w14:textId="77777777" w:rsidR="005C7E62" w:rsidRDefault="005C7E62" w:rsidP="005C7E62">
      <w:pPr>
        <w:pStyle w:val="BodyText"/>
        <w:tabs>
          <w:tab w:val="left" w:pos="1573"/>
        </w:tabs>
        <w:rPr>
          <w:rFonts w:ascii="Times New Roman"/>
          <w:sz w:val="20"/>
        </w:rPr>
      </w:pPr>
    </w:p>
    <w:p w14:paraId="78B5ED56" w14:textId="77777777" w:rsidR="005C7E62" w:rsidRDefault="005C7E62" w:rsidP="005C7E62">
      <w:pPr>
        <w:pStyle w:val="BodyText"/>
        <w:tabs>
          <w:tab w:val="left" w:pos="1573"/>
        </w:tabs>
        <w:rPr>
          <w:rFonts w:ascii="Times New Roman"/>
          <w:sz w:val="20"/>
        </w:rPr>
      </w:pPr>
    </w:p>
    <w:p w14:paraId="765EE630" w14:textId="77777777" w:rsidR="005C7E62" w:rsidRDefault="005C7E62" w:rsidP="005C7E62">
      <w:pPr>
        <w:pStyle w:val="BodyText"/>
        <w:tabs>
          <w:tab w:val="left" w:pos="1573"/>
        </w:tabs>
        <w:rPr>
          <w:rFonts w:ascii="Times New Roman"/>
          <w:sz w:val="20"/>
        </w:rPr>
      </w:pPr>
    </w:p>
    <w:p w14:paraId="31B1B9A6" w14:textId="13A51B4C" w:rsidR="005C7E62" w:rsidRDefault="005C7E62" w:rsidP="005C7E62">
      <w:pPr>
        <w:pStyle w:val="BodyText"/>
        <w:tabs>
          <w:tab w:val="left" w:pos="1573"/>
        </w:tabs>
        <w:jc w:val="center"/>
        <w:rPr>
          <w:rFonts w:ascii="Times New Roman"/>
          <w:sz w:val="20"/>
        </w:rPr>
      </w:pPr>
      <w:r>
        <w:rPr>
          <w:rFonts w:ascii="Times New Roman"/>
          <w:sz w:val="20"/>
        </w:rPr>
        <w:t>-This page intentionally left blank-</w:t>
      </w:r>
    </w:p>
    <w:p w14:paraId="0A2BD2AD" w14:textId="77777777" w:rsidR="005C7E62" w:rsidRDefault="005C7E62" w:rsidP="005C7E62">
      <w:pPr>
        <w:pStyle w:val="BodyText"/>
        <w:tabs>
          <w:tab w:val="left" w:pos="1573"/>
        </w:tabs>
        <w:rPr>
          <w:rFonts w:ascii="Times New Roman"/>
          <w:sz w:val="20"/>
        </w:rPr>
      </w:pPr>
    </w:p>
    <w:p w14:paraId="4E3DE142" w14:textId="77777777" w:rsidR="005C7E62" w:rsidRDefault="005C7E62" w:rsidP="005C7E62">
      <w:pPr>
        <w:pStyle w:val="BodyText"/>
        <w:tabs>
          <w:tab w:val="left" w:pos="1573"/>
        </w:tabs>
        <w:rPr>
          <w:rFonts w:ascii="Times New Roman"/>
          <w:sz w:val="20"/>
        </w:rPr>
      </w:pPr>
    </w:p>
    <w:p w14:paraId="36F77379" w14:textId="77777777" w:rsidR="005C7E62" w:rsidRDefault="005C7E62" w:rsidP="005C7E62">
      <w:pPr>
        <w:pStyle w:val="BodyText"/>
        <w:tabs>
          <w:tab w:val="left" w:pos="1573"/>
        </w:tabs>
        <w:rPr>
          <w:rFonts w:ascii="Times New Roman"/>
          <w:sz w:val="20"/>
        </w:rPr>
      </w:pPr>
    </w:p>
    <w:p w14:paraId="4E15C245" w14:textId="77777777" w:rsidR="005C7E62" w:rsidRDefault="005C7E62" w:rsidP="005C7E62">
      <w:pPr>
        <w:pStyle w:val="BodyText"/>
        <w:tabs>
          <w:tab w:val="left" w:pos="1573"/>
        </w:tabs>
        <w:rPr>
          <w:rFonts w:ascii="Times New Roman"/>
          <w:sz w:val="20"/>
        </w:rPr>
      </w:pPr>
    </w:p>
    <w:p w14:paraId="33CABEB0" w14:textId="77777777" w:rsidR="005C7E62" w:rsidRDefault="005C7E62" w:rsidP="005C7E62">
      <w:pPr>
        <w:pStyle w:val="BodyText"/>
        <w:tabs>
          <w:tab w:val="left" w:pos="1573"/>
        </w:tabs>
        <w:rPr>
          <w:rFonts w:ascii="Times New Roman"/>
          <w:sz w:val="20"/>
        </w:rPr>
      </w:pPr>
    </w:p>
    <w:p w14:paraId="040235D1" w14:textId="77777777" w:rsidR="005C7E62" w:rsidRDefault="005C7E62" w:rsidP="005C7E62">
      <w:pPr>
        <w:pStyle w:val="BodyText"/>
        <w:tabs>
          <w:tab w:val="left" w:pos="1573"/>
        </w:tabs>
        <w:rPr>
          <w:rFonts w:ascii="Times New Roman"/>
          <w:sz w:val="20"/>
        </w:rPr>
      </w:pPr>
    </w:p>
    <w:p w14:paraId="63D7382A" w14:textId="77777777" w:rsidR="005C7E62" w:rsidRDefault="005C7E62" w:rsidP="005C7E62">
      <w:pPr>
        <w:pStyle w:val="BodyText"/>
        <w:tabs>
          <w:tab w:val="left" w:pos="1573"/>
        </w:tabs>
        <w:rPr>
          <w:rFonts w:ascii="Times New Roman"/>
          <w:sz w:val="20"/>
        </w:rPr>
      </w:pPr>
    </w:p>
    <w:p w14:paraId="529287A9" w14:textId="77777777" w:rsidR="005C7E62" w:rsidRDefault="005C7E62" w:rsidP="005C7E62">
      <w:pPr>
        <w:pStyle w:val="BodyText"/>
        <w:tabs>
          <w:tab w:val="left" w:pos="1573"/>
        </w:tabs>
        <w:rPr>
          <w:rFonts w:ascii="Times New Roman"/>
          <w:sz w:val="20"/>
        </w:rPr>
      </w:pPr>
    </w:p>
    <w:p w14:paraId="5A6B4785" w14:textId="77777777" w:rsidR="005C7E62" w:rsidRDefault="005C7E62" w:rsidP="005C7E62">
      <w:pPr>
        <w:pStyle w:val="BodyText"/>
        <w:tabs>
          <w:tab w:val="left" w:pos="1573"/>
        </w:tabs>
        <w:rPr>
          <w:rFonts w:ascii="Times New Roman"/>
          <w:sz w:val="20"/>
        </w:rPr>
      </w:pPr>
    </w:p>
    <w:p w14:paraId="60A38D16" w14:textId="77777777" w:rsidR="005C7E62" w:rsidRDefault="005C7E62" w:rsidP="005C7E62">
      <w:pPr>
        <w:pStyle w:val="BodyText"/>
        <w:tabs>
          <w:tab w:val="left" w:pos="1573"/>
        </w:tabs>
        <w:rPr>
          <w:rFonts w:ascii="Times New Roman"/>
          <w:sz w:val="20"/>
        </w:rPr>
      </w:pPr>
    </w:p>
    <w:p w14:paraId="7D6861AD" w14:textId="77777777" w:rsidR="005C7E62" w:rsidRDefault="005C7E62" w:rsidP="005C7E62">
      <w:pPr>
        <w:pStyle w:val="BodyText"/>
        <w:tabs>
          <w:tab w:val="left" w:pos="1573"/>
        </w:tabs>
        <w:rPr>
          <w:rFonts w:ascii="Times New Roman"/>
          <w:sz w:val="20"/>
        </w:rPr>
      </w:pPr>
    </w:p>
    <w:p w14:paraId="28781E23" w14:textId="77777777" w:rsidR="005C7E62" w:rsidRDefault="005C7E62" w:rsidP="005C7E62">
      <w:pPr>
        <w:pStyle w:val="BodyText"/>
        <w:tabs>
          <w:tab w:val="left" w:pos="1573"/>
        </w:tabs>
        <w:rPr>
          <w:rFonts w:ascii="Times New Roman"/>
          <w:sz w:val="20"/>
        </w:rPr>
      </w:pPr>
    </w:p>
    <w:p w14:paraId="2328FAF6" w14:textId="77777777" w:rsidR="005C7E62" w:rsidRDefault="005C7E62" w:rsidP="005C7E62">
      <w:pPr>
        <w:pStyle w:val="BodyText"/>
        <w:tabs>
          <w:tab w:val="left" w:pos="1573"/>
        </w:tabs>
        <w:rPr>
          <w:rFonts w:ascii="Times New Roman"/>
          <w:sz w:val="20"/>
        </w:rPr>
      </w:pPr>
    </w:p>
    <w:p w14:paraId="76306576" w14:textId="77777777" w:rsidR="005C7E62" w:rsidRDefault="005C7E62" w:rsidP="005C7E62">
      <w:pPr>
        <w:pStyle w:val="BodyText"/>
        <w:tabs>
          <w:tab w:val="left" w:pos="1573"/>
        </w:tabs>
        <w:rPr>
          <w:rFonts w:ascii="Times New Roman"/>
          <w:sz w:val="20"/>
        </w:rPr>
      </w:pPr>
    </w:p>
    <w:p w14:paraId="39B1659D" w14:textId="77777777" w:rsidR="005C7E62" w:rsidRDefault="005C7E62" w:rsidP="005C7E62">
      <w:pPr>
        <w:pStyle w:val="BodyText"/>
        <w:tabs>
          <w:tab w:val="left" w:pos="1573"/>
        </w:tabs>
        <w:rPr>
          <w:rFonts w:ascii="Times New Roman"/>
          <w:sz w:val="20"/>
        </w:rPr>
      </w:pPr>
    </w:p>
    <w:p w14:paraId="65941AB7" w14:textId="77777777" w:rsidR="005C7E62" w:rsidRDefault="005C7E62" w:rsidP="005C7E62">
      <w:pPr>
        <w:pStyle w:val="BodyText"/>
        <w:tabs>
          <w:tab w:val="left" w:pos="1573"/>
        </w:tabs>
        <w:rPr>
          <w:rFonts w:ascii="Times New Roman"/>
          <w:sz w:val="20"/>
        </w:rPr>
      </w:pPr>
    </w:p>
    <w:p w14:paraId="7DD1C0C8" w14:textId="77777777" w:rsidR="005C7E62" w:rsidRDefault="005C7E62" w:rsidP="005C7E62">
      <w:pPr>
        <w:pStyle w:val="BodyText"/>
        <w:tabs>
          <w:tab w:val="left" w:pos="1573"/>
        </w:tabs>
        <w:rPr>
          <w:rFonts w:ascii="Times New Roman"/>
          <w:sz w:val="20"/>
        </w:rPr>
      </w:pPr>
    </w:p>
    <w:p w14:paraId="72DDC4D8" w14:textId="77777777" w:rsidR="005C7E62" w:rsidRDefault="005C7E62" w:rsidP="005C7E62">
      <w:pPr>
        <w:pStyle w:val="BodyText"/>
        <w:tabs>
          <w:tab w:val="left" w:pos="1573"/>
        </w:tabs>
        <w:rPr>
          <w:rFonts w:ascii="Times New Roman"/>
          <w:sz w:val="20"/>
        </w:rPr>
      </w:pPr>
    </w:p>
    <w:p w14:paraId="40D58CFA" w14:textId="77777777" w:rsidR="005C7E62" w:rsidRDefault="005C7E62" w:rsidP="005C7E62">
      <w:pPr>
        <w:pStyle w:val="BodyText"/>
        <w:tabs>
          <w:tab w:val="left" w:pos="1573"/>
        </w:tabs>
        <w:rPr>
          <w:rFonts w:ascii="Times New Roman"/>
          <w:sz w:val="20"/>
        </w:rPr>
      </w:pPr>
    </w:p>
    <w:p w14:paraId="5B8E2C0F" w14:textId="77777777" w:rsidR="005C7E62" w:rsidRDefault="005C7E62" w:rsidP="005C7E62">
      <w:pPr>
        <w:pStyle w:val="BodyText"/>
        <w:tabs>
          <w:tab w:val="left" w:pos="1573"/>
        </w:tabs>
        <w:rPr>
          <w:rFonts w:ascii="Times New Roman"/>
          <w:sz w:val="20"/>
        </w:rPr>
      </w:pPr>
    </w:p>
    <w:p w14:paraId="783D2219" w14:textId="77777777" w:rsidR="005C7E62" w:rsidRDefault="005C7E62" w:rsidP="005C7E62">
      <w:pPr>
        <w:pStyle w:val="BodyText"/>
        <w:tabs>
          <w:tab w:val="left" w:pos="1573"/>
        </w:tabs>
        <w:rPr>
          <w:rFonts w:ascii="Times New Roman"/>
          <w:sz w:val="20"/>
        </w:rPr>
      </w:pPr>
    </w:p>
    <w:p w14:paraId="5C521370" w14:textId="77777777" w:rsidR="005C7E62" w:rsidRDefault="005C7E62" w:rsidP="005C7E62">
      <w:pPr>
        <w:pStyle w:val="BodyText"/>
        <w:tabs>
          <w:tab w:val="left" w:pos="1573"/>
        </w:tabs>
        <w:rPr>
          <w:rFonts w:ascii="Times New Roman"/>
          <w:sz w:val="20"/>
        </w:rPr>
      </w:pPr>
    </w:p>
    <w:p w14:paraId="53C0A15A" w14:textId="77777777" w:rsidR="005C7E62" w:rsidRDefault="005C7E62" w:rsidP="005C7E62">
      <w:pPr>
        <w:pStyle w:val="BodyText"/>
        <w:tabs>
          <w:tab w:val="left" w:pos="1573"/>
        </w:tabs>
        <w:rPr>
          <w:rFonts w:ascii="Times New Roman"/>
          <w:sz w:val="20"/>
        </w:rPr>
      </w:pPr>
    </w:p>
    <w:p w14:paraId="1FFAE897" w14:textId="77777777" w:rsidR="005C7E62" w:rsidRDefault="005C7E62" w:rsidP="005C7E62">
      <w:pPr>
        <w:pStyle w:val="BodyText"/>
        <w:tabs>
          <w:tab w:val="left" w:pos="1573"/>
        </w:tabs>
        <w:rPr>
          <w:rFonts w:ascii="Times New Roman"/>
          <w:sz w:val="20"/>
        </w:rPr>
      </w:pPr>
    </w:p>
    <w:p w14:paraId="77B9BC19" w14:textId="77777777" w:rsidR="005C7E62" w:rsidRDefault="005C7E62" w:rsidP="005C7E62">
      <w:pPr>
        <w:pStyle w:val="BodyText"/>
        <w:tabs>
          <w:tab w:val="left" w:pos="1573"/>
        </w:tabs>
        <w:rPr>
          <w:rFonts w:ascii="Times New Roman"/>
          <w:sz w:val="20"/>
        </w:rPr>
      </w:pPr>
    </w:p>
    <w:p w14:paraId="2B7203B8" w14:textId="77777777" w:rsidR="005C7E62" w:rsidRDefault="005C7E62" w:rsidP="005C7E62">
      <w:pPr>
        <w:pStyle w:val="BodyText"/>
        <w:tabs>
          <w:tab w:val="left" w:pos="1573"/>
        </w:tabs>
        <w:rPr>
          <w:rFonts w:ascii="Times New Roman"/>
          <w:sz w:val="20"/>
        </w:rPr>
      </w:pPr>
    </w:p>
    <w:p w14:paraId="50056E67" w14:textId="77777777" w:rsidR="005C7E62" w:rsidRDefault="005C7E62" w:rsidP="005C7E62">
      <w:pPr>
        <w:pStyle w:val="BodyText"/>
        <w:tabs>
          <w:tab w:val="left" w:pos="1573"/>
        </w:tabs>
        <w:rPr>
          <w:rFonts w:ascii="Times New Roman"/>
          <w:sz w:val="20"/>
        </w:rPr>
      </w:pPr>
    </w:p>
    <w:p w14:paraId="7B6946F9" w14:textId="77777777" w:rsidR="005C7E62" w:rsidRDefault="005C7E62" w:rsidP="005C7E62">
      <w:pPr>
        <w:pStyle w:val="BodyText"/>
        <w:tabs>
          <w:tab w:val="left" w:pos="1573"/>
        </w:tabs>
        <w:rPr>
          <w:rFonts w:ascii="Times New Roman"/>
          <w:sz w:val="20"/>
        </w:rPr>
      </w:pPr>
    </w:p>
    <w:p w14:paraId="10D4AB55" w14:textId="77777777" w:rsidR="005C7E62" w:rsidRDefault="005C7E62" w:rsidP="005C7E62">
      <w:pPr>
        <w:pStyle w:val="BodyText"/>
        <w:tabs>
          <w:tab w:val="left" w:pos="1573"/>
        </w:tabs>
        <w:rPr>
          <w:rFonts w:ascii="Times New Roman"/>
          <w:sz w:val="20"/>
        </w:rPr>
      </w:pPr>
    </w:p>
    <w:p w14:paraId="49BD8C82" w14:textId="77777777" w:rsidR="005C7E62" w:rsidRDefault="005C7E62" w:rsidP="005C7E62">
      <w:pPr>
        <w:pStyle w:val="BodyText"/>
        <w:tabs>
          <w:tab w:val="left" w:pos="1573"/>
        </w:tabs>
        <w:rPr>
          <w:rFonts w:ascii="Times New Roman"/>
          <w:sz w:val="20"/>
        </w:rPr>
      </w:pPr>
    </w:p>
    <w:p w14:paraId="07C42CA6" w14:textId="77777777" w:rsidR="005C7E62" w:rsidRDefault="005C7E62" w:rsidP="005C7E62">
      <w:pPr>
        <w:pStyle w:val="BodyText"/>
        <w:tabs>
          <w:tab w:val="left" w:pos="1573"/>
        </w:tabs>
        <w:rPr>
          <w:rFonts w:ascii="Times New Roman"/>
          <w:sz w:val="20"/>
        </w:rPr>
      </w:pPr>
    </w:p>
    <w:p w14:paraId="0BF1927B" w14:textId="77777777" w:rsidR="005C7E62" w:rsidRDefault="005C7E62" w:rsidP="005C7E62">
      <w:pPr>
        <w:pStyle w:val="BodyText"/>
        <w:tabs>
          <w:tab w:val="left" w:pos="1573"/>
        </w:tabs>
        <w:rPr>
          <w:rFonts w:ascii="Times New Roman"/>
          <w:sz w:val="20"/>
        </w:rPr>
      </w:pPr>
    </w:p>
    <w:p w14:paraId="4D8D38AC" w14:textId="77777777" w:rsidR="005C7E62" w:rsidRDefault="005C7E62" w:rsidP="005C7E62">
      <w:pPr>
        <w:pStyle w:val="BodyText"/>
        <w:tabs>
          <w:tab w:val="left" w:pos="1573"/>
        </w:tabs>
        <w:rPr>
          <w:rFonts w:ascii="Times New Roman"/>
          <w:sz w:val="20"/>
        </w:rPr>
      </w:pPr>
    </w:p>
    <w:p w14:paraId="3DC3FCF8" w14:textId="77777777" w:rsidR="005C7E62" w:rsidRDefault="005C7E62" w:rsidP="005C7E62">
      <w:pPr>
        <w:pStyle w:val="BodyText"/>
        <w:tabs>
          <w:tab w:val="left" w:pos="1573"/>
        </w:tabs>
        <w:rPr>
          <w:rFonts w:ascii="Times New Roman"/>
          <w:sz w:val="20"/>
        </w:rPr>
      </w:pPr>
    </w:p>
    <w:p w14:paraId="22CC91CF" w14:textId="77777777" w:rsidR="005C7E62" w:rsidRDefault="005C7E62" w:rsidP="005C7E62">
      <w:pPr>
        <w:pStyle w:val="BodyText"/>
        <w:tabs>
          <w:tab w:val="left" w:pos="1573"/>
        </w:tabs>
        <w:rPr>
          <w:rFonts w:ascii="Times New Roman"/>
          <w:sz w:val="20"/>
        </w:rPr>
      </w:pPr>
    </w:p>
    <w:p w14:paraId="1D027244" w14:textId="77777777" w:rsidR="005C7E62" w:rsidRDefault="005C7E62" w:rsidP="005C7E62">
      <w:pPr>
        <w:pStyle w:val="BodyText"/>
        <w:tabs>
          <w:tab w:val="left" w:pos="1573"/>
        </w:tabs>
        <w:rPr>
          <w:rFonts w:ascii="Times New Roman"/>
          <w:sz w:val="20"/>
        </w:rPr>
      </w:pPr>
    </w:p>
    <w:p w14:paraId="01E659CC" w14:textId="77777777" w:rsidR="005C7E62" w:rsidRDefault="005C7E62" w:rsidP="005C7E62">
      <w:pPr>
        <w:pStyle w:val="BodyText"/>
        <w:tabs>
          <w:tab w:val="left" w:pos="1573"/>
        </w:tabs>
        <w:jc w:val="center"/>
        <w:rPr>
          <w:rFonts w:ascii="Times New Roman"/>
          <w:sz w:val="20"/>
        </w:rPr>
      </w:pPr>
    </w:p>
    <w:p w14:paraId="7D0F9855" w14:textId="77777777" w:rsidR="005C7E62" w:rsidRDefault="005C7E62" w:rsidP="005C7E62">
      <w:pPr>
        <w:pStyle w:val="BodyText"/>
        <w:tabs>
          <w:tab w:val="left" w:pos="1573"/>
        </w:tabs>
        <w:jc w:val="center"/>
        <w:rPr>
          <w:rFonts w:ascii="Times New Roman"/>
          <w:sz w:val="20"/>
        </w:rPr>
      </w:pPr>
    </w:p>
    <w:p w14:paraId="5A54020B" w14:textId="77777777" w:rsidR="005C7E62" w:rsidRDefault="005C7E62" w:rsidP="005C7E62">
      <w:pPr>
        <w:pStyle w:val="BodyText"/>
        <w:tabs>
          <w:tab w:val="left" w:pos="1573"/>
        </w:tabs>
        <w:jc w:val="center"/>
        <w:rPr>
          <w:rFonts w:ascii="Times New Roman"/>
          <w:sz w:val="20"/>
        </w:rPr>
      </w:pPr>
    </w:p>
    <w:p w14:paraId="63DF5901" w14:textId="77777777" w:rsidR="005C7E62" w:rsidRDefault="005C7E62" w:rsidP="005C7E62">
      <w:pPr>
        <w:pStyle w:val="BodyText"/>
        <w:tabs>
          <w:tab w:val="left" w:pos="1573"/>
        </w:tabs>
        <w:jc w:val="center"/>
        <w:rPr>
          <w:rFonts w:ascii="Times New Roman"/>
          <w:sz w:val="20"/>
        </w:rPr>
      </w:pPr>
    </w:p>
    <w:p w14:paraId="0A66629E" w14:textId="77777777" w:rsidR="005C7E62" w:rsidRDefault="005C7E62" w:rsidP="005C7E62">
      <w:pPr>
        <w:pStyle w:val="BodyText"/>
        <w:tabs>
          <w:tab w:val="left" w:pos="1573"/>
        </w:tabs>
        <w:jc w:val="center"/>
        <w:rPr>
          <w:rFonts w:ascii="Times New Roman"/>
          <w:sz w:val="20"/>
        </w:rPr>
      </w:pPr>
      <w:r>
        <w:rPr>
          <w:rFonts w:ascii="Times New Roman"/>
          <w:noProof/>
          <w:sz w:val="20"/>
        </w:rPr>
        <w:drawing>
          <wp:anchor distT="0" distB="0" distL="114300" distR="114300" simplePos="0" relativeHeight="251662336" behindDoc="1" locked="0" layoutInCell="1" allowOverlap="1" wp14:anchorId="3D766E54" wp14:editId="03736C21">
            <wp:simplePos x="0" y="0"/>
            <wp:positionH relativeFrom="page">
              <wp:align>center</wp:align>
            </wp:positionH>
            <wp:positionV relativeFrom="paragraph">
              <wp:posOffset>-437125</wp:posOffset>
            </wp:positionV>
            <wp:extent cx="2122330" cy="433387"/>
            <wp:effectExtent l="0" t="0" r="0" b="5080"/>
            <wp:wrapNone/>
            <wp:docPr id="1" name="image1.png" descr="ColumbiaSafet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330" cy="433387"/>
                    </a:xfrm>
                    <a:prstGeom prst="rect">
                      <a:avLst/>
                    </a:prstGeom>
                  </pic:spPr>
                </pic:pic>
              </a:graphicData>
            </a:graphic>
          </wp:anchor>
        </w:drawing>
      </w:r>
      <w:bookmarkStart w:id="1" w:name="_Hlk10020237"/>
      <w:bookmarkEnd w:id="1"/>
      <w:r>
        <w:rPr>
          <w:rFonts w:ascii="Times New Roman"/>
          <w:sz w:val="20"/>
        </w:rPr>
        <w:t>(509) 820-3883</w:t>
      </w:r>
    </w:p>
    <w:p w14:paraId="14E2066B" w14:textId="77777777" w:rsidR="005C7E62" w:rsidRDefault="005C7E62" w:rsidP="005C7E62">
      <w:pPr>
        <w:pStyle w:val="BodyText"/>
        <w:tabs>
          <w:tab w:val="left" w:pos="1573"/>
        </w:tabs>
        <w:jc w:val="center"/>
        <w:rPr>
          <w:rFonts w:ascii="Times New Roman"/>
          <w:sz w:val="20"/>
        </w:rPr>
      </w:pPr>
      <w:r>
        <w:rPr>
          <w:rFonts w:ascii="Times New Roman"/>
          <w:sz w:val="20"/>
        </w:rPr>
        <w:t>www.columbiasafety.net</w:t>
      </w:r>
    </w:p>
    <w:p w14:paraId="3E1CE122" w14:textId="77777777" w:rsidR="005C7E62" w:rsidRDefault="005C7E62" w:rsidP="005C7E62">
      <w:pPr>
        <w:pStyle w:val="BodyText"/>
        <w:spacing w:before="144"/>
        <w:ind w:right="567"/>
        <w:jc w:val="center"/>
      </w:pPr>
      <w:r>
        <w:rPr>
          <w:b/>
          <w:i/>
          <w:sz w:val="32"/>
          <w:u w:val="thick"/>
        </w:rPr>
        <w:t>ENROLLMENT COSTS</w:t>
      </w:r>
    </w:p>
    <w:p w14:paraId="74F599E8" w14:textId="77777777" w:rsidR="005C7E62" w:rsidRPr="00375CB6" w:rsidRDefault="005C7E62" w:rsidP="005C7E62">
      <w:pPr>
        <w:pStyle w:val="BodyText"/>
        <w:spacing w:before="144"/>
        <w:ind w:right="567"/>
        <w:jc w:val="center"/>
        <w:rPr>
          <w:b/>
          <w:i/>
          <w:sz w:val="32"/>
        </w:rPr>
        <w:sectPr w:rsidR="005C7E62" w:rsidRPr="00375CB6" w:rsidSect="005C7E62">
          <w:pgSz w:w="12240" w:h="15840"/>
          <w:pgMar w:top="720" w:right="720" w:bottom="720" w:left="720" w:header="720" w:footer="720" w:gutter="0"/>
          <w:cols w:space="720"/>
          <w:docGrid w:linePitch="299"/>
        </w:sectPr>
      </w:pPr>
      <w:r w:rsidRPr="00375CB6">
        <w:rPr>
          <w:b/>
          <w:i/>
          <w:sz w:val="32"/>
        </w:rPr>
        <w:t xml:space="preserve">Emergency Medical Technician </w:t>
      </w:r>
    </w:p>
    <w:p w14:paraId="0D1E6134" w14:textId="77777777" w:rsidR="005C7E62" w:rsidRDefault="005C7E62" w:rsidP="005C7E62">
      <w:pPr>
        <w:spacing w:line="358" w:lineRule="exact"/>
        <w:rPr>
          <w:b/>
          <w:i/>
          <w:sz w:val="32"/>
        </w:rPr>
      </w:pPr>
    </w:p>
    <w:p w14:paraId="6183CE8C" w14:textId="77777777" w:rsidR="005C7E62" w:rsidRDefault="005C7E62" w:rsidP="005C7E62">
      <w:pPr>
        <w:spacing w:line="358" w:lineRule="exact"/>
        <w:rPr>
          <w:sz w:val="32"/>
        </w:rPr>
        <w:sectPr w:rsidR="005C7E62" w:rsidSect="00375CB6">
          <w:type w:val="continuous"/>
          <w:pgSz w:w="12240" w:h="15840"/>
          <w:pgMar w:top="1440" w:right="280" w:bottom="280" w:left="400" w:header="720" w:footer="720" w:gutter="0"/>
          <w:cols w:space="720"/>
        </w:sectPr>
      </w:pPr>
    </w:p>
    <w:p w14:paraId="1897B5B7" w14:textId="77777777" w:rsidR="005C7E62" w:rsidRDefault="005C7E62" w:rsidP="005C7E62">
      <w:pPr>
        <w:spacing w:before="52"/>
        <w:rPr>
          <w:i/>
          <w:sz w:val="16"/>
        </w:rPr>
      </w:pPr>
    </w:p>
    <w:p w14:paraId="0F22F3B1" w14:textId="77777777" w:rsidR="005C7E62" w:rsidRDefault="005C7E62" w:rsidP="005C7E62">
      <w:pPr>
        <w:pStyle w:val="BodyText"/>
        <w:spacing w:before="10"/>
        <w:rPr>
          <w:i/>
          <w:sz w:val="19"/>
        </w:rPr>
      </w:pPr>
    </w:p>
    <w:p w14:paraId="4AEB8858" w14:textId="77777777" w:rsidR="005C7E62" w:rsidRDefault="005C7E62" w:rsidP="005C7E62">
      <w:pPr>
        <w:pStyle w:val="Heading3"/>
        <w:ind w:left="1040"/>
      </w:pPr>
      <w:r>
        <w:t>$1350.00 Tuition</w:t>
      </w:r>
    </w:p>
    <w:p w14:paraId="48DA76E7" w14:textId="77777777" w:rsidR="005C7E62" w:rsidRDefault="005C7E62" w:rsidP="005C7E62">
      <w:pPr>
        <w:pStyle w:val="BodyText"/>
        <w:rPr>
          <w:b/>
          <w:sz w:val="20"/>
        </w:rPr>
      </w:pPr>
    </w:p>
    <w:p w14:paraId="00105B15" w14:textId="77777777" w:rsidR="005C7E62" w:rsidRDefault="005C7E62" w:rsidP="005C7E62">
      <w:pPr>
        <w:ind w:left="1815"/>
        <w:rPr>
          <w:sz w:val="24"/>
        </w:rPr>
      </w:pPr>
      <w:r>
        <w:rPr>
          <w:sz w:val="24"/>
        </w:rPr>
        <w:t>Includes:</w:t>
      </w:r>
    </w:p>
    <w:p w14:paraId="0E82DBF8" w14:textId="77777777" w:rsidR="005C7E62" w:rsidRDefault="005C7E62" w:rsidP="005C7E62">
      <w:pPr>
        <w:pStyle w:val="BodyText"/>
        <w:spacing w:before="1"/>
        <w:rPr>
          <w:sz w:val="20"/>
        </w:rPr>
      </w:pPr>
    </w:p>
    <w:p w14:paraId="4D3D7A6F"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Columbia Safety Training Center Emergency Medical Technician program</w:t>
      </w:r>
      <w:r>
        <w:rPr>
          <w:rFonts w:ascii="Cambria"/>
          <w:spacing w:val="-15"/>
        </w:rPr>
        <w:t xml:space="preserve"> </w:t>
      </w:r>
      <w:r>
        <w:rPr>
          <w:rFonts w:ascii="Cambria"/>
        </w:rPr>
        <w:t>education</w:t>
      </w:r>
    </w:p>
    <w:p w14:paraId="4A8EC471"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The registration fee</w:t>
      </w:r>
      <w:r>
        <w:rPr>
          <w:rFonts w:ascii="Cambria"/>
          <w:spacing w:val="-5"/>
        </w:rPr>
        <w:t xml:space="preserve"> </w:t>
      </w:r>
      <w:r>
        <w:rPr>
          <w:rFonts w:ascii="Cambria"/>
        </w:rPr>
        <w:t>($100.00)</w:t>
      </w:r>
    </w:p>
    <w:p w14:paraId="6212FBB0"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Course Textbook &amp; Online Access Code</w:t>
      </w:r>
    </w:p>
    <w:p w14:paraId="0D4E8A93" w14:textId="77777777" w:rsidR="005C7E62" w:rsidRDefault="005C7E62" w:rsidP="005C7E62">
      <w:pPr>
        <w:pStyle w:val="ListParagraph"/>
        <w:numPr>
          <w:ilvl w:val="0"/>
          <w:numId w:val="2"/>
        </w:numPr>
        <w:tabs>
          <w:tab w:val="left" w:pos="1761"/>
        </w:tabs>
        <w:spacing w:before="1" w:line="257" w:lineRule="exact"/>
        <w:rPr>
          <w:rFonts w:ascii="Cambria"/>
        </w:rPr>
      </w:pPr>
      <w:r>
        <w:rPr>
          <w:rFonts w:ascii="Cambria"/>
        </w:rPr>
        <w:t>HIV/AIDS</w:t>
      </w:r>
      <w:r>
        <w:rPr>
          <w:rFonts w:ascii="Cambria"/>
          <w:spacing w:val="-1"/>
        </w:rPr>
        <w:t xml:space="preserve"> </w:t>
      </w:r>
      <w:r>
        <w:rPr>
          <w:rFonts w:ascii="Cambria"/>
        </w:rPr>
        <w:t>certification</w:t>
      </w:r>
    </w:p>
    <w:p w14:paraId="1926D1A4"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Identification</w:t>
      </w:r>
      <w:r>
        <w:rPr>
          <w:rFonts w:ascii="Cambria"/>
          <w:spacing w:val="-3"/>
        </w:rPr>
        <w:t xml:space="preserve"> </w:t>
      </w:r>
      <w:r>
        <w:rPr>
          <w:rFonts w:ascii="Cambria"/>
        </w:rPr>
        <w:t>badge</w:t>
      </w:r>
    </w:p>
    <w:p w14:paraId="014548D0" w14:textId="77777777" w:rsidR="005C7E62" w:rsidRDefault="005C7E62" w:rsidP="005C7E62">
      <w:pPr>
        <w:pStyle w:val="ListParagraph"/>
        <w:numPr>
          <w:ilvl w:val="0"/>
          <w:numId w:val="2"/>
        </w:numPr>
        <w:tabs>
          <w:tab w:val="left" w:pos="1761"/>
        </w:tabs>
        <w:spacing w:line="257" w:lineRule="exact"/>
        <w:ind w:left="1761"/>
        <w:rPr>
          <w:rFonts w:ascii="Cambria"/>
        </w:rPr>
      </w:pPr>
      <w:r>
        <w:rPr>
          <w:rFonts w:ascii="Cambria"/>
        </w:rPr>
        <w:t>One EMT T-Shirt (school</w:t>
      </w:r>
      <w:r>
        <w:rPr>
          <w:rFonts w:ascii="Cambria"/>
          <w:spacing w:val="-7"/>
        </w:rPr>
        <w:t xml:space="preserve"> </w:t>
      </w:r>
      <w:r>
        <w:rPr>
          <w:rFonts w:ascii="Cambria"/>
        </w:rPr>
        <w:t>uniform)</w:t>
      </w:r>
    </w:p>
    <w:p w14:paraId="5A070AEF" w14:textId="77777777" w:rsidR="005C7E62" w:rsidRPr="00375CB6" w:rsidRDefault="005C7E62" w:rsidP="005C7E62">
      <w:pPr>
        <w:tabs>
          <w:tab w:val="left" w:pos="1762"/>
        </w:tabs>
        <w:spacing w:before="1"/>
        <w:rPr>
          <w:rFonts w:ascii="Cambria"/>
        </w:rPr>
        <w:sectPr w:rsidR="005C7E62" w:rsidRPr="00375CB6" w:rsidSect="00375CB6">
          <w:type w:val="continuous"/>
          <w:pgSz w:w="12240" w:h="15840"/>
          <w:pgMar w:top="1440" w:right="280" w:bottom="280" w:left="400" w:header="720" w:footer="720" w:gutter="0"/>
          <w:cols w:space="720"/>
        </w:sectPr>
      </w:pPr>
      <w:r w:rsidRPr="00375CB6">
        <w:rPr>
          <w:rFonts w:ascii="Cambria"/>
        </w:rPr>
        <w:t xml:space="preserve"> </w:t>
      </w:r>
      <w:r>
        <w:rPr>
          <w:rFonts w:ascii="Cambria"/>
        </w:rPr>
        <w:tab/>
      </w:r>
      <w:r>
        <w:rPr>
          <w:rFonts w:ascii="Cambria"/>
        </w:rPr>
        <w:tab/>
      </w:r>
      <w:r>
        <w:rPr>
          <w:rFonts w:ascii="Cambria"/>
        </w:rPr>
        <w:tab/>
      </w:r>
      <w:r>
        <w:rPr>
          <w:rFonts w:ascii="Cambria"/>
        </w:rPr>
        <w:tab/>
      </w:r>
      <w:r>
        <w:rPr>
          <w:rFonts w:ascii="Cambria"/>
        </w:rPr>
        <w:tab/>
      </w:r>
      <w:r>
        <w:rPr>
          <w:rFonts w:ascii="Cambria"/>
        </w:rPr>
        <w:tab/>
      </w:r>
      <w:r>
        <w:rPr>
          <w:rFonts w:ascii="Cambria"/>
        </w:rPr>
        <w:tab/>
      </w:r>
      <w:r>
        <w:rPr>
          <w:rFonts w:ascii="Cambria"/>
        </w:rPr>
        <w:tab/>
      </w:r>
      <w:r>
        <w:rPr>
          <w:b/>
          <w:sz w:val="24"/>
        </w:rPr>
        <w:t xml:space="preserve">$1,350.00 Total: </w:t>
      </w:r>
      <w:r>
        <w:rPr>
          <w:sz w:val="24"/>
        </w:rPr>
        <w:t>(</w:t>
      </w:r>
      <w:r>
        <w:rPr>
          <w:i/>
          <w:sz w:val="24"/>
        </w:rPr>
        <w:t>Registration + Tuition)</w:t>
      </w:r>
    </w:p>
    <w:p w14:paraId="5B3B5594" w14:textId="77777777" w:rsidR="005C7E62" w:rsidRDefault="005C7E62" w:rsidP="005C7E62">
      <w:pPr>
        <w:pStyle w:val="BodyText"/>
        <w:rPr>
          <w:rFonts w:ascii="Cambria"/>
          <w:sz w:val="18"/>
        </w:rPr>
      </w:pPr>
    </w:p>
    <w:p w14:paraId="0E4F0382" w14:textId="77777777" w:rsidR="005C7E62" w:rsidRDefault="005C7E62" w:rsidP="005C7E62">
      <w:pPr>
        <w:pStyle w:val="BodyText"/>
        <w:spacing w:before="6"/>
        <w:rPr>
          <w:rFonts w:ascii="Cambria"/>
          <w:sz w:val="14"/>
        </w:rPr>
      </w:pPr>
    </w:p>
    <w:p w14:paraId="0846458E" w14:textId="77777777" w:rsidR="005C7E62" w:rsidRDefault="005C7E62" w:rsidP="005C7E62">
      <w:pPr>
        <w:ind w:firstLine="720"/>
        <w:rPr>
          <w:rStyle w:val="Emphasis"/>
          <w:rFonts w:ascii="Cambria" w:hAnsi="Cambria"/>
          <w:b/>
          <w:i w:val="0"/>
          <w:szCs w:val="24"/>
        </w:rPr>
      </w:pPr>
      <w:r>
        <w:rPr>
          <w:rStyle w:val="Emphasis"/>
          <w:rFonts w:ascii="Cambria" w:hAnsi="Cambria"/>
          <w:b/>
          <w:i w:val="0"/>
          <w:szCs w:val="24"/>
        </w:rPr>
        <w:t>Student responsibilities</w:t>
      </w:r>
      <w:r w:rsidRPr="008D551C">
        <w:rPr>
          <w:rStyle w:val="Emphasis"/>
          <w:rFonts w:ascii="Cambria" w:hAnsi="Cambria"/>
          <w:b/>
          <w:i w:val="0"/>
          <w:szCs w:val="24"/>
        </w:rPr>
        <w:t>:</w:t>
      </w:r>
    </w:p>
    <w:p w14:paraId="0AE71C53" w14:textId="047669E7" w:rsidR="005C7E62" w:rsidRDefault="005C7E62" w:rsidP="005C7E62">
      <w:pPr>
        <w:rPr>
          <w:rStyle w:val="Emphasis"/>
          <w:rFonts w:ascii="Cambria" w:hAnsi="Cambria"/>
          <w:i w:val="0"/>
          <w:szCs w:val="24"/>
        </w:rPr>
      </w:pPr>
      <w:r>
        <w:rPr>
          <w:rStyle w:val="Emphasis"/>
          <w:rFonts w:ascii="Cambria" w:hAnsi="Cambria"/>
          <w:b/>
          <w:i w:val="0"/>
          <w:szCs w:val="24"/>
        </w:rPr>
        <w:tab/>
      </w:r>
      <w:r>
        <w:rPr>
          <w:rStyle w:val="Emphasis"/>
          <w:rFonts w:ascii="Cambria" w:hAnsi="Cambria"/>
          <w:b/>
          <w:i w:val="0"/>
          <w:szCs w:val="24"/>
        </w:rPr>
        <w:tab/>
      </w:r>
      <w:r>
        <w:rPr>
          <w:rStyle w:val="Emphasis"/>
          <w:rFonts w:ascii="Cambria" w:hAnsi="Cambria"/>
          <w:i w:val="0"/>
          <w:szCs w:val="24"/>
        </w:rPr>
        <w:t xml:space="preserve">Blood pressure cuff &amp; Stethoscope </w:t>
      </w:r>
      <w:r>
        <w:rPr>
          <w:rStyle w:val="Emphasis"/>
          <w:rFonts w:ascii="Cambria" w:hAnsi="Cambria"/>
          <w:i w:val="0"/>
          <w:szCs w:val="24"/>
        </w:rPr>
        <w:tab/>
      </w:r>
      <w:r>
        <w:rPr>
          <w:rStyle w:val="Emphasis"/>
          <w:rFonts w:ascii="Cambria" w:hAnsi="Cambria"/>
          <w:i w:val="0"/>
          <w:szCs w:val="24"/>
        </w:rPr>
        <w:tab/>
        <w:t>$19.98 (if purchased from Columbia Safety)</w:t>
      </w:r>
    </w:p>
    <w:p w14:paraId="4DC972B9" w14:textId="259ED440" w:rsidR="00786121" w:rsidRPr="005F73CD" w:rsidRDefault="00786121" w:rsidP="005C7E62">
      <w:pPr>
        <w:rPr>
          <w:rStyle w:val="Emphasis"/>
          <w:rFonts w:ascii="Cambria" w:hAnsi="Cambria"/>
          <w:b/>
          <w:i w:val="0"/>
          <w:szCs w:val="24"/>
        </w:rPr>
      </w:pPr>
      <w:r>
        <w:rPr>
          <w:rStyle w:val="Emphasis"/>
          <w:rFonts w:ascii="Cambria" w:hAnsi="Cambria"/>
          <w:i w:val="0"/>
          <w:szCs w:val="24"/>
        </w:rPr>
        <w:tab/>
      </w:r>
      <w:r>
        <w:rPr>
          <w:rStyle w:val="Emphasis"/>
          <w:rFonts w:ascii="Cambria" w:hAnsi="Cambria"/>
          <w:i w:val="0"/>
          <w:szCs w:val="24"/>
        </w:rPr>
        <w:tab/>
        <w:t>Eye Protection for Lab &amp; Clinicals</w:t>
      </w:r>
      <w:r>
        <w:rPr>
          <w:rStyle w:val="Emphasis"/>
          <w:rFonts w:ascii="Cambria" w:hAnsi="Cambria"/>
          <w:i w:val="0"/>
          <w:szCs w:val="24"/>
        </w:rPr>
        <w:tab/>
      </w:r>
      <w:r>
        <w:rPr>
          <w:rStyle w:val="Emphasis"/>
          <w:rFonts w:ascii="Cambria" w:hAnsi="Cambria"/>
          <w:i w:val="0"/>
          <w:szCs w:val="24"/>
        </w:rPr>
        <w:tab/>
        <w:t>$5.28 (if purchased from Columbia Safety)</w:t>
      </w:r>
    </w:p>
    <w:p w14:paraId="5F36576B" w14:textId="77777777" w:rsidR="005C7E62" w:rsidRDefault="005C7E62" w:rsidP="005C7E62">
      <w:pPr>
        <w:rPr>
          <w:rStyle w:val="Emphasis"/>
          <w:rFonts w:ascii="Cambria" w:hAnsi="Cambria"/>
          <w:i w:val="0"/>
          <w:szCs w:val="24"/>
        </w:rPr>
      </w:pPr>
      <w:r w:rsidRPr="001265B3">
        <w:rPr>
          <w:rStyle w:val="Emphasis"/>
          <w:rFonts w:ascii="Cambria" w:hAnsi="Cambria"/>
          <w:i w:val="0"/>
          <w:szCs w:val="24"/>
        </w:rPr>
        <w:tab/>
      </w:r>
      <w:r>
        <w:rPr>
          <w:rStyle w:val="Emphasis"/>
          <w:rFonts w:ascii="Cambria" w:hAnsi="Cambria"/>
          <w:i w:val="0"/>
          <w:szCs w:val="24"/>
        </w:rPr>
        <w:tab/>
      </w:r>
      <w:r w:rsidRPr="0024712F">
        <w:rPr>
          <w:rStyle w:val="Emphasis"/>
          <w:rFonts w:ascii="Cambria" w:hAnsi="Cambria"/>
          <w:i w:val="0"/>
          <w:szCs w:val="24"/>
        </w:rPr>
        <w:t>Background Check</w:t>
      </w:r>
      <w:r w:rsidRPr="001265B3">
        <w:rPr>
          <w:rStyle w:val="Emphasis"/>
          <w:rFonts w:ascii="Cambria" w:hAnsi="Cambria"/>
          <w:i w:val="0"/>
          <w:szCs w:val="24"/>
        </w:rPr>
        <w:tab/>
      </w:r>
      <w:r w:rsidRPr="001265B3">
        <w:rPr>
          <w:rStyle w:val="Emphasis"/>
          <w:rFonts w:ascii="Cambria" w:hAnsi="Cambria"/>
          <w:i w:val="0"/>
          <w:szCs w:val="24"/>
        </w:rPr>
        <w:tab/>
      </w:r>
      <w:r w:rsidRPr="001265B3">
        <w:rPr>
          <w:rStyle w:val="Emphasis"/>
          <w:rFonts w:ascii="Cambria" w:hAnsi="Cambria"/>
          <w:i w:val="0"/>
          <w:szCs w:val="24"/>
        </w:rPr>
        <w:tab/>
      </w:r>
      <w:r>
        <w:rPr>
          <w:rStyle w:val="Emphasis"/>
          <w:rFonts w:ascii="Cambria" w:hAnsi="Cambria"/>
          <w:i w:val="0"/>
          <w:szCs w:val="24"/>
        </w:rPr>
        <w:tab/>
      </w:r>
      <w:r w:rsidRPr="001265B3">
        <w:rPr>
          <w:rStyle w:val="Emphasis"/>
          <w:rFonts w:ascii="Cambria" w:hAnsi="Cambria"/>
          <w:i w:val="0"/>
          <w:szCs w:val="24"/>
        </w:rPr>
        <w:t>$</w:t>
      </w:r>
      <w:r>
        <w:rPr>
          <w:rStyle w:val="Emphasis"/>
          <w:rFonts w:ascii="Cambria" w:hAnsi="Cambria"/>
          <w:i w:val="0"/>
          <w:szCs w:val="24"/>
        </w:rPr>
        <w:t>12.00</w:t>
      </w:r>
    </w:p>
    <w:p w14:paraId="42C497B6" w14:textId="77777777" w:rsidR="005C7E62" w:rsidRPr="006C1C37" w:rsidRDefault="005C7E62" w:rsidP="005C7E62">
      <w:pPr>
        <w:rPr>
          <w:rStyle w:val="Emphasis"/>
          <w:rFonts w:ascii="Cambria" w:hAnsi="Cambria"/>
          <w:b/>
          <w:i w:val="0"/>
          <w:szCs w:val="24"/>
        </w:rPr>
      </w:pPr>
      <w:r>
        <w:rPr>
          <w:rStyle w:val="Emphasis"/>
          <w:rFonts w:ascii="Cambria" w:hAnsi="Cambria"/>
          <w:i w:val="0"/>
          <w:szCs w:val="24"/>
        </w:rPr>
        <w:tab/>
      </w:r>
      <w:r>
        <w:rPr>
          <w:rStyle w:val="Emphasis"/>
          <w:rFonts w:ascii="Cambria" w:hAnsi="Cambria"/>
          <w:i w:val="0"/>
          <w:szCs w:val="24"/>
        </w:rPr>
        <w:tab/>
      </w:r>
      <w:r w:rsidRPr="0024712F">
        <w:rPr>
          <w:rStyle w:val="Emphasis"/>
          <w:rFonts w:ascii="Cambria" w:hAnsi="Cambria"/>
          <w:i w:val="0"/>
          <w:szCs w:val="24"/>
        </w:rPr>
        <w:t>NREMT Testing</w:t>
      </w:r>
      <w:r>
        <w:rPr>
          <w:rStyle w:val="Emphasis"/>
          <w:rFonts w:ascii="Cambria" w:hAnsi="Cambria"/>
          <w:b/>
          <w:i w:val="0"/>
          <w:szCs w:val="24"/>
        </w:rPr>
        <w:tab/>
      </w:r>
      <w:r>
        <w:rPr>
          <w:rStyle w:val="Emphasis"/>
          <w:rFonts w:ascii="Cambria" w:hAnsi="Cambria"/>
          <w:b/>
          <w:i w:val="0"/>
          <w:szCs w:val="24"/>
        </w:rPr>
        <w:tab/>
      </w:r>
      <w:r>
        <w:rPr>
          <w:rStyle w:val="Emphasis"/>
          <w:rFonts w:ascii="Cambria" w:hAnsi="Cambria"/>
          <w:b/>
          <w:i w:val="0"/>
          <w:szCs w:val="24"/>
        </w:rPr>
        <w:tab/>
      </w:r>
      <w:r>
        <w:rPr>
          <w:rStyle w:val="Emphasis"/>
          <w:rFonts w:ascii="Cambria" w:hAnsi="Cambria"/>
          <w:b/>
          <w:i w:val="0"/>
          <w:szCs w:val="24"/>
        </w:rPr>
        <w:tab/>
      </w:r>
      <w:r w:rsidRPr="006C1C37">
        <w:rPr>
          <w:rStyle w:val="Emphasis"/>
          <w:rFonts w:ascii="Cambria" w:hAnsi="Cambria"/>
          <w:i w:val="0"/>
          <w:szCs w:val="24"/>
        </w:rPr>
        <w:t>$</w:t>
      </w:r>
      <w:r>
        <w:rPr>
          <w:rStyle w:val="Emphasis"/>
          <w:rFonts w:ascii="Cambria" w:hAnsi="Cambria"/>
          <w:i w:val="0"/>
          <w:szCs w:val="24"/>
        </w:rPr>
        <w:t>80.00</w:t>
      </w:r>
    </w:p>
    <w:p w14:paraId="0AFCF3EB" w14:textId="77777777" w:rsidR="005C7E62" w:rsidRPr="008D551C" w:rsidRDefault="005C7E62" w:rsidP="005C7E62">
      <w:pPr>
        <w:rPr>
          <w:rStyle w:val="Emphasis"/>
          <w:rFonts w:ascii="Cambria" w:hAnsi="Cambria"/>
          <w:b/>
          <w:i w:val="0"/>
          <w:szCs w:val="24"/>
        </w:rPr>
      </w:pPr>
      <w:r>
        <w:rPr>
          <w:rStyle w:val="Emphasis"/>
          <w:rFonts w:ascii="Cambria" w:hAnsi="Cambria"/>
          <w:b/>
          <w:i w:val="0"/>
          <w:szCs w:val="24"/>
        </w:rPr>
        <w:tab/>
      </w:r>
    </w:p>
    <w:p w14:paraId="252626D6" w14:textId="77777777" w:rsidR="005C7E62" w:rsidRPr="008D551C" w:rsidRDefault="005C7E62" w:rsidP="005C7E62">
      <w:pPr>
        <w:ind w:firstLine="720"/>
        <w:rPr>
          <w:rStyle w:val="Emphasis"/>
          <w:rFonts w:ascii="Cambria" w:hAnsi="Cambria"/>
          <w:b/>
          <w:i w:val="0"/>
          <w:szCs w:val="24"/>
        </w:rPr>
      </w:pPr>
      <w:r w:rsidRPr="008D551C">
        <w:rPr>
          <w:rStyle w:val="Emphasis"/>
          <w:rFonts w:ascii="Cambria" w:hAnsi="Cambria"/>
          <w:b/>
          <w:i w:val="0"/>
          <w:szCs w:val="24"/>
        </w:rPr>
        <w:t>Optional Cost:</w:t>
      </w:r>
    </w:p>
    <w:p w14:paraId="43AC9684" w14:textId="77777777" w:rsidR="005C7E62" w:rsidRDefault="005C7E62" w:rsidP="005C7E62">
      <w:pPr>
        <w:ind w:left="720" w:firstLine="720"/>
        <w:rPr>
          <w:rStyle w:val="Emphasis"/>
          <w:rFonts w:ascii="Cambria" w:hAnsi="Cambria"/>
          <w:i w:val="0"/>
          <w:szCs w:val="24"/>
        </w:rPr>
      </w:pPr>
      <w:r>
        <w:rPr>
          <w:rStyle w:val="Emphasis"/>
          <w:rFonts w:ascii="Cambria" w:hAnsi="Cambria"/>
          <w:i w:val="0"/>
          <w:szCs w:val="24"/>
        </w:rPr>
        <w:t>Additional Class 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$25.00</w:t>
      </w:r>
    </w:p>
    <w:p w14:paraId="4F171753" w14:textId="77777777" w:rsidR="005C7E62" w:rsidRDefault="005C7E62" w:rsidP="005C7E62">
      <w:pPr>
        <w:ind w:left="720" w:firstLine="720"/>
        <w:rPr>
          <w:rStyle w:val="Emphasis"/>
          <w:rFonts w:ascii="Cambria" w:hAnsi="Cambria"/>
          <w:i w:val="0"/>
          <w:szCs w:val="24"/>
        </w:rPr>
      </w:pPr>
      <w:r>
        <w:rPr>
          <w:rStyle w:val="Emphasis"/>
          <w:rFonts w:ascii="Cambria" w:hAnsi="Cambria"/>
          <w:i w:val="0"/>
          <w:szCs w:val="24"/>
        </w:rPr>
        <w:t>Long Sleeve 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$30.00</w:t>
      </w:r>
    </w:p>
    <w:p w14:paraId="43E6AF08" w14:textId="77777777" w:rsidR="005C7E62" w:rsidRDefault="005C7E62" w:rsidP="005C7E62">
      <w:pPr>
        <w:ind w:left="720" w:firstLine="720"/>
      </w:pPr>
      <w:r>
        <w:rPr>
          <w:rStyle w:val="Emphasis"/>
          <w:rFonts w:ascii="Cambria" w:hAnsi="Cambria"/>
          <w:i w:val="0"/>
          <w:szCs w:val="24"/>
        </w:rPr>
        <w:t>¼ Zip Sweatshirt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 xml:space="preserve">              $45.00</w:t>
      </w:r>
    </w:p>
    <w:p w14:paraId="03D5A49F" w14:textId="77777777" w:rsidR="005C7E62" w:rsidRDefault="005C7E62" w:rsidP="005C7E62">
      <w:pPr>
        <w:ind w:left="720" w:firstLine="720"/>
      </w:pPr>
    </w:p>
    <w:p w14:paraId="36190BA7" w14:textId="77777777" w:rsidR="005C7E62" w:rsidRDefault="005C7E62" w:rsidP="005C7E62">
      <w:pPr>
        <w:ind w:left="720" w:firstLine="720"/>
        <w:rPr>
          <w:rFonts w:ascii="Cambria" w:hAnsi="Cambria"/>
          <w:iCs/>
          <w:szCs w:val="24"/>
        </w:rPr>
      </w:pPr>
    </w:p>
    <w:p w14:paraId="79E0DFBB" w14:textId="77777777" w:rsidR="005C7E62" w:rsidRDefault="005C7E62" w:rsidP="005C7E62">
      <w:pPr>
        <w:ind w:left="720" w:firstLine="720"/>
        <w:rPr>
          <w:rFonts w:ascii="Cambria" w:hAnsi="Cambria"/>
          <w:iCs/>
          <w:szCs w:val="24"/>
        </w:rPr>
      </w:pPr>
    </w:p>
    <w:p w14:paraId="42F3EF83" w14:textId="77777777" w:rsidR="005C7E62" w:rsidRPr="00375CB6" w:rsidRDefault="005C7E62" w:rsidP="005C7E62">
      <w:pPr>
        <w:ind w:left="720" w:firstLine="720"/>
        <w:rPr>
          <w:rFonts w:ascii="Cambria" w:hAnsi="Cambria"/>
          <w:iCs/>
          <w:szCs w:val="24"/>
        </w:rPr>
        <w:sectPr w:rsidR="005C7E62" w:rsidRPr="00375CB6" w:rsidSect="00375CB6">
          <w:type w:val="continuous"/>
          <w:pgSz w:w="12240" w:h="15840"/>
          <w:pgMar w:top="1440" w:right="280" w:bottom="280" w:left="400" w:header="720" w:footer="720" w:gutter="0"/>
          <w:cols w:space="720"/>
        </w:sectPr>
      </w:pPr>
    </w:p>
    <w:p w14:paraId="233841B1" w14:textId="77777777" w:rsidR="005C7E62" w:rsidRDefault="005C7E62" w:rsidP="005C7E62">
      <w:pPr>
        <w:pStyle w:val="BodyText"/>
        <w:spacing w:before="101" w:line="276" w:lineRule="auto"/>
        <w:ind w:left="720" w:right="1649"/>
        <w:rPr>
          <w:rFonts w:ascii="Cambria"/>
        </w:rPr>
      </w:pPr>
      <w:r>
        <w:rPr>
          <w:rFonts w:ascii="Cambria"/>
        </w:rPr>
        <w:t>Students who withdraw from the program may be able to sell textbooks back to the school at a discounted rate if they are in good condition. Students will need to meet all financial responsibilities before a Certificate of Completion will be issued.</w:t>
      </w:r>
    </w:p>
    <w:p w14:paraId="403CF99E" w14:textId="77777777" w:rsidR="005C7E62" w:rsidRDefault="005C7E62" w:rsidP="005C7E62">
      <w:pPr>
        <w:pStyle w:val="BodyText"/>
        <w:rPr>
          <w:rFonts w:ascii="Cambria"/>
          <w:sz w:val="26"/>
        </w:rPr>
      </w:pPr>
    </w:p>
    <w:p w14:paraId="7E4105D3" w14:textId="77777777" w:rsidR="005C7E62" w:rsidRDefault="005C7E62" w:rsidP="005C7E62">
      <w:pPr>
        <w:pStyle w:val="BodyText"/>
        <w:rPr>
          <w:rFonts w:ascii="Cambria"/>
          <w:sz w:val="26"/>
        </w:rPr>
      </w:pPr>
    </w:p>
    <w:p w14:paraId="1F897148" w14:textId="77777777" w:rsidR="005C7E62" w:rsidRDefault="005C7E62" w:rsidP="005C7E62">
      <w:pPr>
        <w:pStyle w:val="BodyText"/>
        <w:spacing w:before="169"/>
        <w:ind w:right="114"/>
        <w:jc w:val="center"/>
        <w:rPr>
          <w:rFonts w:ascii="Cambria"/>
        </w:rPr>
        <w:sectPr w:rsidR="005C7E62" w:rsidSect="00375CB6">
          <w:type w:val="continuous"/>
          <w:pgSz w:w="12240" w:h="15840"/>
          <w:pgMar w:top="1440" w:right="280" w:bottom="280" w:left="400" w:header="720" w:footer="720" w:gutter="0"/>
          <w:cols w:space="720"/>
        </w:sectPr>
      </w:pPr>
      <w:r>
        <w:rPr>
          <w:rFonts w:ascii="Cambria"/>
        </w:rPr>
        <w:t xml:space="preserve">Please Visit </w:t>
      </w:r>
      <w:hyperlink r:id="rId10">
        <w:r>
          <w:rPr>
            <w:rFonts w:ascii="Cambria"/>
            <w:color w:val="0000FF"/>
            <w:u w:val="single" w:color="0000FF"/>
          </w:rPr>
          <w:t>www.ColumbiaSafety.net</w:t>
        </w:r>
        <w:r>
          <w:rPr>
            <w:rFonts w:ascii="Cambria"/>
            <w:color w:val="0000FF"/>
          </w:rPr>
          <w:t xml:space="preserve"> </w:t>
        </w:r>
      </w:hyperlink>
      <w:r>
        <w:rPr>
          <w:rFonts w:ascii="Cambria"/>
        </w:rPr>
        <w:t>for more information</w:t>
      </w:r>
    </w:p>
    <w:p w14:paraId="76CB93EC" w14:textId="77777777" w:rsidR="005C7E62" w:rsidRDefault="005C7E62" w:rsidP="005C7E62">
      <w:pPr>
        <w:tabs>
          <w:tab w:val="left" w:pos="4877"/>
        </w:tabs>
        <w:rPr>
          <w:sz w:val="24"/>
        </w:rPr>
      </w:pPr>
    </w:p>
    <w:p w14:paraId="7AF6AA7C" w14:textId="77777777" w:rsidR="005C7E62" w:rsidRPr="004C674B" w:rsidRDefault="005C7E62" w:rsidP="005C7E62">
      <w:pPr>
        <w:pStyle w:val="BodyText"/>
        <w:jc w:val="center"/>
        <w:rPr>
          <w:b/>
          <w:sz w:val="28"/>
          <w:szCs w:val="28"/>
          <w:u w:val="single"/>
        </w:rPr>
      </w:pPr>
      <w:r w:rsidRPr="004C674B">
        <w:rPr>
          <w:b/>
          <w:noProof/>
          <w:sz w:val="28"/>
          <w:szCs w:val="28"/>
          <w:u w:val="single"/>
        </w:rPr>
        <w:drawing>
          <wp:anchor distT="0" distB="0" distL="0" distR="0" simplePos="0" relativeHeight="251659264" behindDoc="0" locked="0" layoutInCell="1" allowOverlap="1" wp14:anchorId="7E07D8C5" wp14:editId="0E13F2E8">
            <wp:simplePos x="0" y="0"/>
            <wp:positionH relativeFrom="page">
              <wp:posOffset>2260600</wp:posOffset>
            </wp:positionH>
            <wp:positionV relativeFrom="page">
              <wp:posOffset>937260</wp:posOffset>
            </wp:positionV>
            <wp:extent cx="3362324" cy="68706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362324" cy="687069"/>
                    </a:xfrm>
                    <a:prstGeom prst="rect">
                      <a:avLst/>
                    </a:prstGeom>
                  </pic:spPr>
                </pic:pic>
              </a:graphicData>
            </a:graphic>
          </wp:anchor>
        </w:drawing>
      </w:r>
      <w:r w:rsidRPr="004C674B">
        <w:rPr>
          <w:b/>
          <w:noProof/>
          <w:sz w:val="28"/>
          <w:szCs w:val="28"/>
          <w:u w:val="single"/>
        </w:rPr>
        <w:t>Emergency Medical Technician</w:t>
      </w:r>
      <w:r w:rsidRPr="004C674B">
        <w:rPr>
          <w:b/>
          <w:sz w:val="28"/>
          <w:szCs w:val="28"/>
          <w:u w:val="single"/>
        </w:rPr>
        <w:t xml:space="preserve"> Program Checklist</w:t>
      </w:r>
    </w:p>
    <w:p w14:paraId="63F74AA9" w14:textId="77777777" w:rsidR="005C7E62" w:rsidRDefault="005C7E62" w:rsidP="005C7E62">
      <w:pPr>
        <w:pStyle w:val="BodyText"/>
        <w:spacing w:before="3"/>
        <w:rPr>
          <w:b/>
          <w:sz w:val="26"/>
        </w:rPr>
      </w:pPr>
    </w:p>
    <w:p w14:paraId="20F819BA" w14:textId="77777777" w:rsidR="005C7E62" w:rsidRDefault="005C7E62" w:rsidP="005C7E62">
      <w:pPr>
        <w:spacing w:before="52"/>
        <w:ind w:right="115"/>
        <w:jc w:val="center"/>
        <w:rPr>
          <w:sz w:val="24"/>
        </w:rPr>
      </w:pPr>
      <w:r>
        <w:rPr>
          <w:sz w:val="24"/>
        </w:rPr>
        <w:t xml:space="preserve">All items listed </w:t>
      </w:r>
      <w:r>
        <w:rPr>
          <w:b/>
          <w:i/>
          <w:sz w:val="24"/>
        </w:rPr>
        <w:t xml:space="preserve">must </w:t>
      </w:r>
      <w:r>
        <w:rPr>
          <w:sz w:val="24"/>
        </w:rPr>
        <w:t>be completed prior to enrolling in the program:</w:t>
      </w:r>
    </w:p>
    <w:p w14:paraId="68FFB05C" w14:textId="77777777" w:rsidR="005C7E62" w:rsidRDefault="005C7E62" w:rsidP="005C7E62">
      <w:pPr>
        <w:pStyle w:val="BodyText"/>
        <w:spacing w:before="11"/>
        <w:rPr>
          <w:sz w:val="27"/>
        </w:rPr>
      </w:pPr>
    </w:p>
    <w:p w14:paraId="341DB7AD" w14:textId="77777777" w:rsidR="005C7E62" w:rsidRDefault="005C7E62" w:rsidP="005C7E62">
      <w:pPr>
        <w:ind w:left="1040"/>
        <w:rPr>
          <w:b/>
          <w:sz w:val="28"/>
        </w:rPr>
      </w:pPr>
      <w:r>
        <w:rPr>
          <w:b/>
          <w:sz w:val="28"/>
          <w:u w:val="single"/>
        </w:rPr>
        <w:t>Vaccinations:</w:t>
      </w:r>
    </w:p>
    <w:p w14:paraId="731C4428" w14:textId="77777777" w:rsidR="005C7E62" w:rsidRDefault="005C7E62" w:rsidP="005C7E62">
      <w:pPr>
        <w:tabs>
          <w:tab w:val="left" w:pos="1457"/>
        </w:tabs>
        <w:spacing w:before="66"/>
        <w:ind w:left="1040"/>
        <w:rPr>
          <w:sz w:val="24"/>
        </w:rPr>
      </w:pPr>
      <w:r>
        <w:rPr>
          <w:sz w:val="24"/>
          <w:u w:val="thick"/>
        </w:rPr>
        <w:t xml:space="preserve"> </w:t>
      </w:r>
      <w:r>
        <w:rPr>
          <w:sz w:val="24"/>
          <w:u w:val="thick"/>
        </w:rPr>
        <w:tab/>
      </w:r>
      <w:r>
        <w:rPr>
          <w:spacing w:val="7"/>
          <w:sz w:val="24"/>
        </w:rPr>
        <w:t xml:space="preserve"> </w:t>
      </w:r>
      <w:r>
        <w:rPr>
          <w:sz w:val="24"/>
        </w:rPr>
        <w:t xml:space="preserve">MMR- 2 required </w:t>
      </w:r>
      <w:r>
        <w:rPr>
          <w:b/>
          <w:i/>
          <w:sz w:val="24"/>
        </w:rPr>
        <w:t xml:space="preserve">OR </w:t>
      </w:r>
      <w:r>
        <w:rPr>
          <w:sz w:val="24"/>
        </w:rPr>
        <w:t>1 vaccination with</w:t>
      </w:r>
      <w:r>
        <w:rPr>
          <w:spacing w:val="3"/>
          <w:sz w:val="24"/>
        </w:rPr>
        <w:t xml:space="preserve"> </w:t>
      </w:r>
      <w:r>
        <w:rPr>
          <w:sz w:val="24"/>
        </w:rPr>
        <w:t>titer</w:t>
      </w:r>
    </w:p>
    <w:p w14:paraId="1E6FAA58"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z w:val="24"/>
        </w:rPr>
        <w:t xml:space="preserve"> Varicella- proof of vaccination/ chicken pox </w:t>
      </w:r>
      <w:r>
        <w:rPr>
          <w:b/>
          <w:i/>
          <w:sz w:val="24"/>
        </w:rPr>
        <w:t>OR</w:t>
      </w:r>
      <w:r>
        <w:rPr>
          <w:b/>
          <w:i/>
          <w:spacing w:val="-9"/>
          <w:sz w:val="24"/>
        </w:rPr>
        <w:t xml:space="preserve"> </w:t>
      </w:r>
      <w:r>
        <w:rPr>
          <w:sz w:val="24"/>
        </w:rPr>
        <w:t>titer</w:t>
      </w:r>
    </w:p>
    <w:p w14:paraId="3CE6B687" w14:textId="77777777" w:rsidR="005C7E62" w:rsidRDefault="005C7E62" w:rsidP="005C7E62">
      <w:pPr>
        <w:tabs>
          <w:tab w:val="left" w:pos="1457"/>
        </w:tabs>
        <w:spacing w:before="74"/>
        <w:ind w:left="1040"/>
        <w:rPr>
          <w:sz w:val="24"/>
        </w:rPr>
      </w:pPr>
      <w:r>
        <w:rPr>
          <w:sz w:val="24"/>
          <w:u w:val="thick"/>
        </w:rPr>
        <w:t xml:space="preserve"> </w:t>
      </w:r>
      <w:r>
        <w:rPr>
          <w:sz w:val="24"/>
          <w:u w:val="thick"/>
        </w:rPr>
        <w:tab/>
      </w:r>
      <w:r>
        <w:rPr>
          <w:spacing w:val="7"/>
          <w:sz w:val="24"/>
        </w:rPr>
        <w:t xml:space="preserve"> </w:t>
      </w:r>
      <w:r>
        <w:rPr>
          <w:sz w:val="24"/>
        </w:rPr>
        <w:t>Tdap- 1</w:t>
      </w:r>
      <w:r>
        <w:rPr>
          <w:spacing w:val="-1"/>
          <w:sz w:val="24"/>
        </w:rPr>
        <w:t xml:space="preserve"> </w:t>
      </w:r>
      <w:r>
        <w:rPr>
          <w:sz w:val="24"/>
        </w:rPr>
        <w:t>required</w:t>
      </w:r>
    </w:p>
    <w:p w14:paraId="79F53A99"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pacing w:val="7"/>
          <w:sz w:val="24"/>
        </w:rPr>
        <w:t xml:space="preserve"> </w:t>
      </w:r>
      <w:r>
        <w:rPr>
          <w:sz w:val="24"/>
        </w:rPr>
        <w:t>Hepatitis B- Proof of series being</w:t>
      </w:r>
      <w:r>
        <w:rPr>
          <w:spacing w:val="-3"/>
          <w:sz w:val="24"/>
        </w:rPr>
        <w:t xml:space="preserve"> </w:t>
      </w:r>
      <w:r>
        <w:rPr>
          <w:sz w:val="24"/>
        </w:rPr>
        <w:t>started</w:t>
      </w:r>
    </w:p>
    <w:p w14:paraId="4FD5EC74"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pacing w:val="7"/>
          <w:sz w:val="24"/>
        </w:rPr>
        <w:t xml:space="preserve"> </w:t>
      </w:r>
      <w:r>
        <w:rPr>
          <w:sz w:val="24"/>
        </w:rPr>
        <w:t>TB- required yearly (can be interpreted by Columbia Safety once given by</w:t>
      </w:r>
      <w:r>
        <w:rPr>
          <w:spacing w:val="-11"/>
          <w:sz w:val="24"/>
        </w:rPr>
        <w:t xml:space="preserve"> </w:t>
      </w:r>
      <w:r>
        <w:rPr>
          <w:sz w:val="24"/>
        </w:rPr>
        <w:t>provider)</w:t>
      </w:r>
    </w:p>
    <w:p w14:paraId="5CDCF522" w14:textId="77777777" w:rsidR="005C7E62" w:rsidRDefault="005C7E62" w:rsidP="005C7E62">
      <w:pPr>
        <w:tabs>
          <w:tab w:val="left" w:pos="1457"/>
        </w:tabs>
        <w:spacing w:before="74"/>
        <w:ind w:left="1040"/>
        <w:rPr>
          <w:sz w:val="24"/>
        </w:rPr>
      </w:pPr>
      <w:r>
        <w:rPr>
          <w:sz w:val="24"/>
          <w:u w:val="thick"/>
        </w:rPr>
        <w:t xml:space="preserve"> </w:t>
      </w:r>
      <w:r>
        <w:rPr>
          <w:sz w:val="24"/>
          <w:u w:val="thick"/>
        </w:rPr>
        <w:tab/>
      </w:r>
      <w:r>
        <w:rPr>
          <w:spacing w:val="7"/>
          <w:sz w:val="24"/>
        </w:rPr>
        <w:t xml:space="preserve"> </w:t>
      </w:r>
      <w:r>
        <w:rPr>
          <w:sz w:val="24"/>
        </w:rPr>
        <w:t>Flu Shot- required</w:t>
      </w:r>
      <w:r>
        <w:rPr>
          <w:spacing w:val="1"/>
          <w:sz w:val="24"/>
        </w:rPr>
        <w:t xml:space="preserve"> </w:t>
      </w:r>
      <w:r>
        <w:rPr>
          <w:sz w:val="24"/>
        </w:rPr>
        <w:t>yearly</w:t>
      </w:r>
    </w:p>
    <w:p w14:paraId="23B4EEC6" w14:textId="77777777" w:rsidR="005C7E62" w:rsidRDefault="005C7E62" w:rsidP="005C7E62">
      <w:pPr>
        <w:pStyle w:val="BodyText"/>
        <w:spacing w:before="10"/>
        <w:rPr>
          <w:sz w:val="28"/>
        </w:rPr>
      </w:pPr>
    </w:p>
    <w:p w14:paraId="6F38D81A" w14:textId="77777777" w:rsidR="005C7E62" w:rsidRDefault="005C7E62" w:rsidP="005C7E62">
      <w:pPr>
        <w:spacing w:before="1" w:line="259" w:lineRule="auto"/>
        <w:ind w:left="1040" w:right="1575"/>
        <w:rPr>
          <w:sz w:val="24"/>
        </w:rPr>
      </w:pPr>
      <w:r>
        <w:rPr>
          <w:sz w:val="24"/>
        </w:rPr>
        <w:t xml:space="preserve">Most of these vaccinations are required to attend public school- </w:t>
      </w:r>
      <w:r>
        <w:rPr>
          <w:b/>
          <w:i/>
          <w:sz w:val="24"/>
        </w:rPr>
        <w:t xml:space="preserve">IF </w:t>
      </w:r>
      <w:r>
        <w:rPr>
          <w:sz w:val="24"/>
        </w:rPr>
        <w:t>these are not completed prior to enrolling Columbia Safety will impose a $20 scheduling fee to ensure they are completed.</w:t>
      </w:r>
    </w:p>
    <w:p w14:paraId="72C743CB" w14:textId="77777777" w:rsidR="005C7E62" w:rsidRDefault="005C7E62" w:rsidP="005C7E62">
      <w:pPr>
        <w:pStyle w:val="BodyText"/>
        <w:rPr>
          <w:sz w:val="26"/>
        </w:rPr>
      </w:pPr>
    </w:p>
    <w:p w14:paraId="6180C7BE" w14:textId="2974DE62" w:rsidR="005C7E62" w:rsidRDefault="005C7E62" w:rsidP="005C7E62">
      <w:pPr>
        <w:ind w:left="1040"/>
        <w:rPr>
          <w:b/>
          <w:sz w:val="28"/>
        </w:rPr>
      </w:pPr>
      <w:r>
        <w:rPr>
          <w:b/>
          <w:sz w:val="28"/>
          <w:u w:val="single"/>
        </w:rPr>
        <w:t>WSP Back</w:t>
      </w:r>
      <w:r w:rsidR="00267397">
        <w:rPr>
          <w:b/>
          <w:sz w:val="28"/>
          <w:u w:val="single"/>
        </w:rPr>
        <w:t>g</w:t>
      </w:r>
      <w:r>
        <w:rPr>
          <w:b/>
          <w:sz w:val="28"/>
          <w:u w:val="single"/>
        </w:rPr>
        <w:t>round Check:</w:t>
      </w:r>
      <w:r w:rsidR="00267397">
        <w:rPr>
          <w:b/>
          <w:sz w:val="28"/>
          <w:u w:val="single"/>
        </w:rPr>
        <w:t xml:space="preserve"> </w:t>
      </w:r>
    </w:p>
    <w:p w14:paraId="247BADC0" w14:textId="77777777" w:rsidR="005C7E62" w:rsidRDefault="005C7E62" w:rsidP="005C7E62">
      <w:pPr>
        <w:tabs>
          <w:tab w:val="left" w:pos="1457"/>
        </w:tabs>
        <w:spacing w:before="64"/>
        <w:ind w:left="1040"/>
        <w:rPr>
          <w:sz w:val="24"/>
        </w:rPr>
      </w:pPr>
      <w:r>
        <w:rPr>
          <w:sz w:val="24"/>
          <w:u w:val="thick"/>
        </w:rPr>
        <w:t xml:space="preserve"> </w:t>
      </w:r>
      <w:r>
        <w:rPr>
          <w:sz w:val="24"/>
          <w:u w:val="thick"/>
        </w:rPr>
        <w:tab/>
      </w:r>
      <w:r>
        <w:rPr>
          <w:sz w:val="24"/>
        </w:rPr>
        <w:t xml:space="preserve"> Cost is $12 via WATCH- </w:t>
      </w:r>
      <w:r>
        <w:rPr>
          <w:b/>
          <w:i/>
          <w:sz w:val="24"/>
        </w:rPr>
        <w:t xml:space="preserve">IF </w:t>
      </w:r>
      <w:r>
        <w:rPr>
          <w:sz w:val="24"/>
        </w:rPr>
        <w:t>not completed prior to enrolling, Columbia Safety will impose</w:t>
      </w:r>
      <w:r>
        <w:rPr>
          <w:spacing w:val="-7"/>
          <w:sz w:val="24"/>
        </w:rPr>
        <w:t xml:space="preserve"> </w:t>
      </w:r>
      <w:r>
        <w:rPr>
          <w:sz w:val="24"/>
        </w:rPr>
        <w:t>a</w:t>
      </w:r>
    </w:p>
    <w:p w14:paraId="37C55D8A" w14:textId="77777777" w:rsidR="005C7E62" w:rsidRDefault="005C7E62" w:rsidP="005C7E62">
      <w:pPr>
        <w:spacing w:before="36"/>
        <w:ind w:left="1529"/>
        <w:rPr>
          <w:sz w:val="24"/>
        </w:rPr>
      </w:pPr>
      <w:r>
        <w:rPr>
          <w:sz w:val="24"/>
        </w:rPr>
        <w:t>$30 fee to complete for the student</w:t>
      </w:r>
    </w:p>
    <w:p w14:paraId="29A25937" w14:textId="77777777" w:rsidR="005C7E62" w:rsidRDefault="005C7E62" w:rsidP="005C7E62">
      <w:pPr>
        <w:pStyle w:val="BodyText"/>
        <w:spacing w:before="1"/>
        <w:rPr>
          <w:sz w:val="28"/>
        </w:rPr>
      </w:pPr>
    </w:p>
    <w:p w14:paraId="544563E7" w14:textId="77777777" w:rsidR="005C7E62" w:rsidRDefault="005C7E62" w:rsidP="005C7E62">
      <w:pPr>
        <w:ind w:left="1040"/>
        <w:rPr>
          <w:b/>
          <w:sz w:val="28"/>
        </w:rPr>
      </w:pPr>
      <w:r>
        <w:rPr>
          <w:b/>
          <w:sz w:val="28"/>
          <w:u w:val="single"/>
        </w:rPr>
        <w:t>Highschool Diploma/GED</w:t>
      </w:r>
    </w:p>
    <w:p w14:paraId="0516755B" w14:textId="77777777" w:rsidR="005C7E62" w:rsidRDefault="005C7E62" w:rsidP="005C7E62">
      <w:pPr>
        <w:tabs>
          <w:tab w:val="left" w:pos="1457"/>
        </w:tabs>
        <w:spacing w:before="64"/>
        <w:ind w:left="1040"/>
        <w:rPr>
          <w:sz w:val="24"/>
        </w:rPr>
      </w:pPr>
      <w:r>
        <w:rPr>
          <w:sz w:val="24"/>
          <w:u w:val="thick"/>
        </w:rPr>
        <w:t xml:space="preserve"> </w:t>
      </w:r>
      <w:r>
        <w:rPr>
          <w:sz w:val="24"/>
          <w:u w:val="thick"/>
        </w:rPr>
        <w:tab/>
      </w:r>
      <w:r>
        <w:rPr>
          <w:sz w:val="24"/>
        </w:rPr>
        <w:t xml:space="preserve"> Copy</w:t>
      </w:r>
      <w:r>
        <w:rPr>
          <w:spacing w:val="-1"/>
          <w:sz w:val="24"/>
        </w:rPr>
        <w:t xml:space="preserve"> </w:t>
      </w:r>
      <w:r>
        <w:rPr>
          <w:sz w:val="24"/>
        </w:rPr>
        <w:t>provided</w:t>
      </w:r>
    </w:p>
    <w:p w14:paraId="49A0CEC4" w14:textId="77777777" w:rsidR="005C7E62" w:rsidRDefault="005C7E62" w:rsidP="005C7E62">
      <w:pPr>
        <w:rPr>
          <w:sz w:val="24"/>
        </w:rPr>
        <w:sectPr w:rsidR="005C7E62" w:rsidSect="00375CB6">
          <w:headerReference w:type="default" r:id="rId11"/>
          <w:pgSz w:w="12240" w:h="15840"/>
          <w:pgMar w:top="3500" w:right="280" w:bottom="280" w:left="400" w:header="2729" w:footer="0" w:gutter="0"/>
          <w:cols w:space="720"/>
        </w:sectPr>
      </w:pPr>
    </w:p>
    <w:p w14:paraId="39292393" w14:textId="77777777" w:rsidR="005C7E62" w:rsidRDefault="005C7E62" w:rsidP="005C7E62">
      <w:pPr>
        <w:pStyle w:val="BodyText"/>
        <w:ind w:left="3960"/>
        <w:rPr>
          <w:sz w:val="20"/>
        </w:rPr>
      </w:pPr>
      <w:r>
        <w:rPr>
          <w:noProof/>
          <w:sz w:val="20"/>
        </w:rPr>
        <w:lastRenderedPageBreak/>
        <w:drawing>
          <wp:inline distT="0" distB="0" distL="0" distR="0" wp14:anchorId="2E5A7324" wp14:editId="5F000325">
            <wp:extent cx="2245913" cy="45939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245913" cy="459390"/>
                    </a:xfrm>
                    <a:prstGeom prst="rect">
                      <a:avLst/>
                    </a:prstGeom>
                  </pic:spPr>
                </pic:pic>
              </a:graphicData>
            </a:graphic>
          </wp:inline>
        </w:drawing>
      </w:r>
    </w:p>
    <w:p w14:paraId="7A46873B" w14:textId="77777777" w:rsidR="005C7E62" w:rsidRDefault="005C7E62" w:rsidP="005C7E62">
      <w:pPr>
        <w:spacing w:before="62"/>
        <w:ind w:right="71"/>
        <w:jc w:val="center"/>
        <w:rPr>
          <w:sz w:val="24"/>
        </w:rPr>
      </w:pPr>
      <w:r>
        <w:rPr>
          <w:sz w:val="24"/>
        </w:rPr>
        <w:t>(509) 820-3883</w:t>
      </w:r>
    </w:p>
    <w:p w14:paraId="7EBED18C" w14:textId="77777777" w:rsidR="005C7E62" w:rsidRDefault="009474A4" w:rsidP="005C7E62">
      <w:pPr>
        <w:spacing w:before="43"/>
        <w:ind w:right="73"/>
        <w:jc w:val="center"/>
        <w:rPr>
          <w:sz w:val="24"/>
        </w:rPr>
      </w:pPr>
      <w:hyperlink r:id="rId12">
        <w:r w:rsidR="005C7E62">
          <w:rPr>
            <w:sz w:val="24"/>
          </w:rPr>
          <w:t>www.ColumbiaSafety.net</w:t>
        </w:r>
      </w:hyperlink>
    </w:p>
    <w:p w14:paraId="7979F672" w14:textId="77777777" w:rsidR="005C7E62" w:rsidRDefault="005C7E62" w:rsidP="005C7E62">
      <w:pPr>
        <w:pStyle w:val="BodyText"/>
        <w:spacing w:before="3"/>
        <w:rPr>
          <w:sz w:val="29"/>
        </w:rPr>
      </w:pPr>
    </w:p>
    <w:p w14:paraId="56F066BA" w14:textId="77777777" w:rsidR="005C7E62" w:rsidRDefault="005C7E62" w:rsidP="005C7E62">
      <w:pPr>
        <w:spacing w:before="35"/>
        <w:ind w:right="118"/>
        <w:jc w:val="center"/>
        <w:rPr>
          <w:b/>
          <w:sz w:val="32"/>
        </w:rPr>
      </w:pPr>
      <w:r>
        <w:rPr>
          <w:b/>
          <w:sz w:val="32"/>
          <w:u w:val="thick"/>
        </w:rPr>
        <w:t>Admissions Application</w:t>
      </w:r>
    </w:p>
    <w:p w14:paraId="5FA1DC63" w14:textId="77777777" w:rsidR="005C7E62" w:rsidRDefault="005C7E62" w:rsidP="005C7E62">
      <w:pPr>
        <w:pStyle w:val="BodyText"/>
        <w:spacing w:before="9"/>
        <w:rPr>
          <w:b/>
          <w:sz w:val="17"/>
        </w:rPr>
      </w:pPr>
    </w:p>
    <w:p w14:paraId="5F90B49B" w14:textId="77777777" w:rsidR="005C7E62" w:rsidRDefault="005C7E62" w:rsidP="005C7E62">
      <w:pPr>
        <w:spacing w:before="44"/>
        <w:jc w:val="center"/>
        <w:rPr>
          <w:b/>
          <w:sz w:val="28"/>
        </w:rPr>
      </w:pPr>
      <w:r>
        <w:rPr>
          <w:b/>
          <w:sz w:val="28"/>
        </w:rPr>
        <w:t>Emergency Medical Technician Training Program</w:t>
      </w:r>
    </w:p>
    <w:p w14:paraId="4D6D74B3" w14:textId="77777777" w:rsidR="005C7E62" w:rsidRDefault="005C7E62" w:rsidP="005C7E62">
      <w:pPr>
        <w:tabs>
          <w:tab w:val="left" w:pos="3886"/>
        </w:tabs>
        <w:spacing w:before="87"/>
        <w:rPr>
          <w:b/>
          <w:position w:val="14"/>
          <w:sz w:val="24"/>
        </w:rPr>
      </w:pPr>
    </w:p>
    <w:p w14:paraId="7B22E16C" w14:textId="77777777" w:rsidR="005C7E62" w:rsidRDefault="005C7E62" w:rsidP="005C7E62">
      <w:pPr>
        <w:tabs>
          <w:tab w:val="left" w:pos="3886"/>
        </w:tabs>
        <w:rPr>
          <w:sz w:val="28"/>
        </w:rPr>
      </w:pPr>
      <w:r>
        <w:rPr>
          <w:b/>
          <w:position w:val="14"/>
          <w:sz w:val="24"/>
        </w:rPr>
        <w:t xml:space="preserve">                           Return</w:t>
      </w:r>
      <w:r>
        <w:rPr>
          <w:b/>
          <w:spacing w:val="-2"/>
          <w:position w:val="14"/>
          <w:sz w:val="24"/>
        </w:rPr>
        <w:t xml:space="preserve"> </w:t>
      </w:r>
      <w:r>
        <w:rPr>
          <w:b/>
          <w:position w:val="14"/>
          <w:sz w:val="24"/>
        </w:rPr>
        <w:t>Application</w:t>
      </w:r>
      <w:r>
        <w:rPr>
          <w:b/>
          <w:spacing w:val="-2"/>
          <w:position w:val="14"/>
          <w:sz w:val="24"/>
        </w:rPr>
        <w:t xml:space="preserve"> </w:t>
      </w:r>
      <w:r>
        <w:rPr>
          <w:b/>
          <w:position w:val="14"/>
          <w:sz w:val="24"/>
        </w:rPr>
        <w:t>to:</w:t>
      </w:r>
      <w:r>
        <w:rPr>
          <w:b/>
          <w:position w:val="14"/>
          <w:sz w:val="24"/>
        </w:rPr>
        <w:tab/>
      </w:r>
      <w:r>
        <w:rPr>
          <w:sz w:val="28"/>
        </w:rPr>
        <w:t>Columbia Safety Training</w:t>
      </w:r>
      <w:r>
        <w:rPr>
          <w:spacing w:val="-20"/>
          <w:sz w:val="28"/>
        </w:rPr>
        <w:t xml:space="preserve"> </w:t>
      </w:r>
      <w:r>
        <w:rPr>
          <w:sz w:val="28"/>
        </w:rPr>
        <w:t>Center</w:t>
      </w:r>
    </w:p>
    <w:p w14:paraId="042EE9BE" w14:textId="77777777" w:rsidR="005C7E62" w:rsidRDefault="005C7E62" w:rsidP="005C7E62">
      <w:pPr>
        <w:ind w:left="3764" w:right="3883"/>
        <w:jc w:val="center"/>
        <w:rPr>
          <w:sz w:val="28"/>
        </w:rPr>
      </w:pPr>
      <w:r>
        <w:rPr>
          <w:sz w:val="28"/>
        </w:rPr>
        <w:t>418 N. Kellogg St. Suite D Kennewick, WA 99336</w:t>
      </w:r>
    </w:p>
    <w:p w14:paraId="16C9DB18" w14:textId="77777777" w:rsidR="005C7E62" w:rsidRDefault="005C7E62" w:rsidP="005C7E62">
      <w:pPr>
        <w:pBdr>
          <w:bottom w:val="single" w:sz="12" w:space="1" w:color="auto"/>
        </w:pBdr>
        <w:ind w:right="121"/>
        <w:jc w:val="center"/>
        <w:rPr>
          <w:sz w:val="28"/>
        </w:rPr>
      </w:pPr>
      <w:r>
        <w:rPr>
          <w:sz w:val="28"/>
        </w:rPr>
        <w:t>(509) 820-3883</w:t>
      </w:r>
    </w:p>
    <w:p w14:paraId="58E6DC9E" w14:textId="77777777" w:rsidR="005C7E62" w:rsidRDefault="005C7E62" w:rsidP="005C7E62">
      <w:pPr>
        <w:spacing w:line="340" w:lineRule="exact"/>
        <w:ind w:right="121"/>
        <w:jc w:val="center"/>
        <w:rPr>
          <w:sz w:val="28"/>
        </w:rPr>
      </w:pPr>
    </w:p>
    <w:p w14:paraId="2BAA7C61" w14:textId="139F5168" w:rsidR="005C7E62" w:rsidRDefault="005C7E62" w:rsidP="005C7E62">
      <w:pPr>
        <w:spacing w:line="340" w:lineRule="exact"/>
        <w:ind w:right="121"/>
        <w:rPr>
          <w:sz w:val="24"/>
        </w:rPr>
      </w:pPr>
      <w:r>
        <w:rPr>
          <w:sz w:val="28"/>
        </w:rPr>
        <w:tab/>
      </w:r>
      <w:r>
        <w:rPr>
          <w:sz w:val="24"/>
        </w:rPr>
        <w:t>____________________________________________________________________________________</w:t>
      </w:r>
    </w:p>
    <w:p w14:paraId="46726D0E" w14:textId="77777777" w:rsidR="005C7E62" w:rsidRPr="004C674B" w:rsidRDefault="005C7E62" w:rsidP="005C7E62">
      <w:pPr>
        <w:spacing w:line="200" w:lineRule="exact"/>
        <w:ind w:right="115"/>
        <w:rPr>
          <w:sz w:val="24"/>
        </w:rPr>
      </w:pPr>
      <w:r>
        <w:rPr>
          <w:sz w:val="24"/>
        </w:rPr>
        <w:tab/>
      </w:r>
      <w:r w:rsidRPr="004C674B">
        <w:rPr>
          <w:sz w:val="20"/>
        </w:rPr>
        <w:t>Last</w:t>
      </w:r>
      <w:r>
        <w:rPr>
          <w:sz w:val="20"/>
        </w:rPr>
        <w:t xml:space="preserve"> Name</w:t>
      </w:r>
      <w:r w:rsidRPr="004C674B">
        <w:rPr>
          <w:sz w:val="20"/>
        </w:rPr>
        <w:t>:</w:t>
      </w:r>
      <w:r w:rsidRPr="004C674B">
        <w:rPr>
          <w:sz w:val="20"/>
        </w:rPr>
        <w:tab/>
      </w:r>
      <w:r w:rsidRPr="004C674B">
        <w:rPr>
          <w:sz w:val="20"/>
        </w:rPr>
        <w:tab/>
      </w:r>
      <w:r w:rsidRPr="004C674B">
        <w:rPr>
          <w:sz w:val="20"/>
        </w:rPr>
        <w:tab/>
        <w:t>First</w:t>
      </w:r>
      <w:r>
        <w:rPr>
          <w:sz w:val="20"/>
        </w:rPr>
        <w:t xml:space="preserve"> Name</w:t>
      </w:r>
      <w:r w:rsidRPr="004C674B">
        <w:rPr>
          <w:sz w:val="20"/>
        </w:rPr>
        <w:t>:</w:t>
      </w:r>
      <w:r w:rsidRPr="004C674B">
        <w:rPr>
          <w:sz w:val="20"/>
        </w:rPr>
        <w:tab/>
      </w:r>
      <w:r w:rsidRPr="004C674B">
        <w:rPr>
          <w:sz w:val="20"/>
        </w:rPr>
        <w:tab/>
      </w:r>
      <w:r>
        <w:rPr>
          <w:sz w:val="20"/>
        </w:rPr>
        <w:t xml:space="preserve">Middle Name: </w:t>
      </w:r>
      <w:r>
        <w:rPr>
          <w:sz w:val="20"/>
        </w:rPr>
        <w:tab/>
      </w:r>
      <w:r>
        <w:rPr>
          <w:sz w:val="20"/>
        </w:rPr>
        <w:tab/>
      </w:r>
      <w:r>
        <w:rPr>
          <w:sz w:val="20"/>
        </w:rPr>
        <w:tab/>
      </w:r>
      <w:r>
        <w:rPr>
          <w:sz w:val="20"/>
        </w:rPr>
        <w:tab/>
        <w:t>Date of Birth</w:t>
      </w:r>
    </w:p>
    <w:p w14:paraId="2ECE876E" w14:textId="77777777" w:rsidR="005C7E62" w:rsidRPr="00504970" w:rsidRDefault="005C7E62" w:rsidP="005C7E62">
      <w:pPr>
        <w:pStyle w:val="BodyText"/>
        <w:rPr>
          <w:sz w:val="32"/>
        </w:rPr>
      </w:pPr>
    </w:p>
    <w:p w14:paraId="442E5C87" w14:textId="77777777" w:rsidR="005C7E62" w:rsidRDefault="005C7E62" w:rsidP="005C7E62">
      <w:pPr>
        <w:pStyle w:val="BodyText"/>
        <w:spacing w:before="6"/>
        <w:ind w:firstLine="720"/>
        <w:rPr>
          <w:sz w:val="24"/>
        </w:rPr>
      </w:pPr>
      <w:r>
        <w:rPr>
          <w:sz w:val="24"/>
        </w:rPr>
        <w:t>____________________________________________________________________________________</w:t>
      </w:r>
    </w:p>
    <w:p w14:paraId="41A09184" w14:textId="77777777" w:rsidR="005C7E62" w:rsidRPr="00504970" w:rsidRDefault="005C7E62" w:rsidP="005C7E62">
      <w:pPr>
        <w:pStyle w:val="BodyText"/>
        <w:spacing w:line="200" w:lineRule="exact"/>
        <w:rPr>
          <w:sz w:val="24"/>
        </w:rPr>
      </w:pPr>
      <w:r>
        <w:rPr>
          <w:sz w:val="24"/>
        </w:rPr>
        <w:tab/>
      </w:r>
      <w:r w:rsidRPr="00504970">
        <w:rPr>
          <w:sz w:val="20"/>
        </w:rPr>
        <w:t>Address</w:t>
      </w:r>
      <w:r w:rsidRPr="004C674B">
        <w:rPr>
          <w:sz w:val="20"/>
        </w:rPr>
        <w:tab/>
      </w:r>
      <w:r w:rsidRPr="004C674B">
        <w:rPr>
          <w:sz w:val="20"/>
        </w:rPr>
        <w:tab/>
      </w:r>
      <w:r>
        <w:rPr>
          <w:sz w:val="20"/>
        </w:rPr>
        <w:tab/>
      </w:r>
      <w:r>
        <w:rPr>
          <w:sz w:val="20"/>
        </w:rPr>
        <w:tab/>
      </w:r>
      <w:r w:rsidRPr="004C674B">
        <w:rPr>
          <w:sz w:val="20"/>
        </w:rPr>
        <w:t>City</w:t>
      </w:r>
      <w:r w:rsidRPr="004C674B">
        <w:rPr>
          <w:sz w:val="20"/>
        </w:rPr>
        <w:tab/>
      </w:r>
      <w:r>
        <w:rPr>
          <w:sz w:val="20"/>
        </w:rPr>
        <w:tab/>
      </w:r>
      <w:r w:rsidRPr="004C674B">
        <w:rPr>
          <w:sz w:val="20"/>
        </w:rPr>
        <w:tab/>
      </w:r>
      <w:r w:rsidRPr="004C674B">
        <w:rPr>
          <w:sz w:val="20"/>
        </w:rPr>
        <w:tab/>
        <w:t>State</w:t>
      </w:r>
      <w:r w:rsidRPr="004C674B">
        <w:rPr>
          <w:sz w:val="20"/>
        </w:rPr>
        <w:tab/>
      </w:r>
      <w:r>
        <w:rPr>
          <w:sz w:val="20"/>
        </w:rPr>
        <w:tab/>
      </w:r>
      <w:r w:rsidRPr="004C674B">
        <w:rPr>
          <w:sz w:val="20"/>
        </w:rPr>
        <w:tab/>
        <w:t>Zip</w:t>
      </w:r>
    </w:p>
    <w:p w14:paraId="47FB5310" w14:textId="77777777" w:rsidR="005C7E62" w:rsidRPr="00504970" w:rsidRDefault="005C7E62" w:rsidP="005C7E62">
      <w:pPr>
        <w:pStyle w:val="BodyText"/>
        <w:rPr>
          <w:sz w:val="32"/>
        </w:rPr>
      </w:pPr>
    </w:p>
    <w:p w14:paraId="0FAE6C0D" w14:textId="77777777" w:rsidR="005C7E62" w:rsidRDefault="005C7E62" w:rsidP="005C7E62">
      <w:pPr>
        <w:pStyle w:val="BodyText"/>
        <w:rPr>
          <w:sz w:val="24"/>
        </w:rPr>
      </w:pPr>
      <w:r>
        <w:tab/>
      </w:r>
      <w:r>
        <w:rPr>
          <w:sz w:val="24"/>
        </w:rPr>
        <w:t xml:space="preserve"> (_____) _____-___________ (_____) ______-________________ ______________________________</w:t>
      </w:r>
    </w:p>
    <w:p w14:paraId="3173DD08" w14:textId="77777777" w:rsidR="005C7E62" w:rsidRDefault="005C7E62" w:rsidP="005C7E62">
      <w:pPr>
        <w:pStyle w:val="BodyText"/>
        <w:rPr>
          <w:sz w:val="24"/>
        </w:rPr>
      </w:pPr>
      <w:r>
        <w:rPr>
          <w:sz w:val="24"/>
        </w:rPr>
        <w:tab/>
      </w:r>
      <w:r w:rsidRPr="00504970">
        <w:rPr>
          <w:sz w:val="20"/>
        </w:rPr>
        <w:t>Primary Phone #</w:t>
      </w:r>
      <w:r w:rsidRPr="00504970">
        <w:rPr>
          <w:sz w:val="20"/>
        </w:rPr>
        <w:tab/>
      </w:r>
      <w:r>
        <w:rPr>
          <w:sz w:val="20"/>
        </w:rPr>
        <w:tab/>
      </w:r>
      <w:r>
        <w:rPr>
          <w:sz w:val="20"/>
        </w:rPr>
        <w:tab/>
        <w:t xml:space="preserve"> </w:t>
      </w:r>
      <w:r w:rsidRPr="00504970">
        <w:rPr>
          <w:sz w:val="20"/>
        </w:rPr>
        <w:t>Secondary Phone #</w:t>
      </w:r>
      <w:r w:rsidRPr="00504970">
        <w:rPr>
          <w:sz w:val="20"/>
        </w:rPr>
        <w:tab/>
      </w:r>
      <w:r w:rsidRPr="00504970">
        <w:rPr>
          <w:sz w:val="20"/>
        </w:rPr>
        <w:tab/>
      </w:r>
      <w:r w:rsidRPr="00504970">
        <w:rPr>
          <w:sz w:val="20"/>
        </w:rPr>
        <w:tab/>
        <w:t>Email Address</w:t>
      </w:r>
    </w:p>
    <w:p w14:paraId="44F3391F" w14:textId="77777777" w:rsidR="005C7E62" w:rsidRPr="00504970" w:rsidRDefault="005C7E62" w:rsidP="005C7E62">
      <w:pPr>
        <w:pStyle w:val="BodyText"/>
        <w:rPr>
          <w:sz w:val="32"/>
        </w:rPr>
      </w:pPr>
    </w:p>
    <w:p w14:paraId="41E34376" w14:textId="77777777" w:rsidR="005C7E62" w:rsidRPr="00504970" w:rsidRDefault="005C7E62" w:rsidP="005C7E62">
      <w:pPr>
        <w:pStyle w:val="BodyText"/>
        <w:rPr>
          <w:sz w:val="24"/>
        </w:rPr>
      </w:pPr>
      <w:r>
        <w:rPr>
          <w:sz w:val="24"/>
        </w:rPr>
        <w:tab/>
      </w:r>
      <w:r>
        <w:rPr>
          <w:sz w:val="24"/>
          <w:u w:val="single"/>
        </w:rPr>
        <w:t>XXX-XX-</w:t>
      </w:r>
      <w:r>
        <w:rPr>
          <w:sz w:val="24"/>
        </w:rPr>
        <w:t>_________________ ____________________________________________________________</w:t>
      </w:r>
    </w:p>
    <w:p w14:paraId="469FE09B" w14:textId="77777777" w:rsidR="005C7E62" w:rsidRPr="00504970" w:rsidRDefault="005C7E62" w:rsidP="005C7E62">
      <w:pPr>
        <w:pStyle w:val="BodyText"/>
        <w:ind w:firstLine="720"/>
        <w:rPr>
          <w:sz w:val="20"/>
        </w:rPr>
      </w:pPr>
      <w:r w:rsidRPr="00504970">
        <w:rPr>
          <w:sz w:val="20"/>
        </w:rPr>
        <w:t>Last 4 of SS#</w:t>
      </w:r>
      <w:r w:rsidRPr="00504970">
        <w:rPr>
          <w:sz w:val="20"/>
        </w:rPr>
        <w:tab/>
      </w:r>
      <w:r w:rsidRPr="00504970">
        <w:rPr>
          <w:sz w:val="20"/>
        </w:rPr>
        <w:tab/>
      </w:r>
      <w:r w:rsidRPr="00504970">
        <w:rPr>
          <w:sz w:val="20"/>
        </w:rPr>
        <w:tab/>
        <w:t>WA Driver’s License #</w:t>
      </w:r>
      <w:r w:rsidRPr="00504970">
        <w:rPr>
          <w:sz w:val="20"/>
        </w:rPr>
        <w:tab/>
      </w:r>
    </w:p>
    <w:p w14:paraId="7E7872DF" w14:textId="77777777" w:rsidR="005C7E62" w:rsidRPr="00504970" w:rsidRDefault="005C7E62" w:rsidP="005C7E62">
      <w:pPr>
        <w:pStyle w:val="BodyText"/>
        <w:rPr>
          <w:sz w:val="32"/>
        </w:rPr>
      </w:pPr>
    </w:p>
    <w:p w14:paraId="6DDBC9AC" w14:textId="77777777" w:rsidR="005C7E62" w:rsidRDefault="005C7E62" w:rsidP="005C7E62">
      <w:pPr>
        <w:pStyle w:val="BodyText"/>
        <w:rPr>
          <w:sz w:val="24"/>
        </w:rPr>
      </w:pPr>
      <w:r>
        <w:rPr>
          <w:sz w:val="24"/>
        </w:rPr>
        <w:tab/>
        <w:t>____________________________________________________________________________________</w:t>
      </w:r>
    </w:p>
    <w:p w14:paraId="23D4C4A5" w14:textId="77777777" w:rsidR="005C7E62" w:rsidRPr="00504970" w:rsidRDefault="005C7E62" w:rsidP="005C7E62">
      <w:pPr>
        <w:pStyle w:val="BodyText"/>
        <w:rPr>
          <w:sz w:val="20"/>
        </w:rPr>
      </w:pPr>
      <w:r>
        <w:rPr>
          <w:sz w:val="24"/>
        </w:rPr>
        <w:tab/>
      </w:r>
      <w:r>
        <w:rPr>
          <w:sz w:val="20"/>
        </w:rPr>
        <w:t>High School Attended</w:t>
      </w:r>
      <w:r>
        <w:rPr>
          <w:sz w:val="20"/>
        </w:rPr>
        <w:tab/>
      </w:r>
      <w:r>
        <w:rPr>
          <w:sz w:val="20"/>
        </w:rPr>
        <w:tab/>
      </w:r>
      <w:r>
        <w:rPr>
          <w:sz w:val="20"/>
        </w:rPr>
        <w:tab/>
      </w:r>
      <w:r>
        <w:rPr>
          <w:sz w:val="20"/>
        </w:rPr>
        <w:tab/>
        <w:t>Date Graduated</w:t>
      </w:r>
      <w:r>
        <w:rPr>
          <w:sz w:val="20"/>
        </w:rPr>
        <w:tab/>
      </w:r>
      <w:r>
        <w:rPr>
          <w:sz w:val="20"/>
        </w:rPr>
        <w:tab/>
      </w:r>
      <w:r>
        <w:rPr>
          <w:sz w:val="20"/>
        </w:rPr>
        <w:tab/>
        <w:t>Location of High School (City, State)</w:t>
      </w:r>
    </w:p>
    <w:p w14:paraId="3488BCD8" w14:textId="77777777" w:rsidR="005C7E62" w:rsidRPr="00504970" w:rsidRDefault="005C7E62" w:rsidP="005C7E62">
      <w:pPr>
        <w:pStyle w:val="BodyText"/>
        <w:rPr>
          <w:sz w:val="32"/>
        </w:rPr>
      </w:pPr>
    </w:p>
    <w:p w14:paraId="7CC16835" w14:textId="72CC4B9F" w:rsidR="005C7E62" w:rsidRDefault="005C7E62" w:rsidP="005C7E62">
      <w:pPr>
        <w:pStyle w:val="BodyText"/>
        <w:ind w:firstLine="720"/>
        <w:rPr>
          <w:sz w:val="24"/>
        </w:rPr>
      </w:pPr>
      <w:r>
        <w:rPr>
          <w:sz w:val="24"/>
        </w:rPr>
        <w:t>Are you currently affiliated with a local Fire Department</w:t>
      </w:r>
      <w:r w:rsidR="00166236">
        <w:rPr>
          <w:sz w:val="24"/>
        </w:rPr>
        <w:t xml:space="preserve"> or EMS Agency</w:t>
      </w:r>
      <w:r>
        <w:rPr>
          <w:sz w:val="24"/>
        </w:rPr>
        <w:t xml:space="preserve">?  </w:t>
      </w:r>
      <w:bookmarkStart w:id="2" w:name="_Hlk10021469"/>
      <w:sdt>
        <w:sdtPr>
          <w:rPr>
            <w:sz w:val="24"/>
          </w:rPr>
          <w:id w:val="-20723425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11442406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bookmarkEnd w:id="2"/>
    </w:p>
    <w:p w14:paraId="22C7ACDF" w14:textId="77777777" w:rsidR="005C7E62" w:rsidRDefault="005C7E62" w:rsidP="005C7E62">
      <w:pPr>
        <w:pStyle w:val="BodyText"/>
        <w:rPr>
          <w:sz w:val="24"/>
        </w:rPr>
      </w:pPr>
      <w:r>
        <w:rPr>
          <w:sz w:val="24"/>
        </w:rPr>
        <w:tab/>
      </w:r>
      <w:r>
        <w:rPr>
          <w:sz w:val="24"/>
        </w:rPr>
        <w:tab/>
      </w:r>
      <w:r>
        <w:rPr>
          <w:sz w:val="24"/>
        </w:rPr>
        <w:tab/>
      </w:r>
      <w:r>
        <w:rPr>
          <w:sz w:val="24"/>
        </w:rPr>
        <w:tab/>
        <w:t>If Yes, which department? __________________________________________</w:t>
      </w:r>
    </w:p>
    <w:p w14:paraId="613FA4FA" w14:textId="77777777" w:rsidR="005C7E62" w:rsidRPr="00504970" w:rsidRDefault="005C7E62" w:rsidP="005C7E62">
      <w:pPr>
        <w:pStyle w:val="BodyText"/>
        <w:rPr>
          <w:sz w:val="32"/>
        </w:rPr>
      </w:pPr>
    </w:p>
    <w:p w14:paraId="61A8ECFA" w14:textId="77777777" w:rsidR="005C7E62" w:rsidRDefault="005C7E62" w:rsidP="005C7E62">
      <w:pPr>
        <w:pStyle w:val="BodyText"/>
        <w:ind w:left="720"/>
        <w:rPr>
          <w:sz w:val="24"/>
        </w:rPr>
      </w:pPr>
      <w:r>
        <w:rPr>
          <w:sz w:val="24"/>
        </w:rPr>
        <w:t xml:space="preserve">Have you ever applied for, or been accepted into any other Emergency Medical Technician Program   regardless of the outcome?  </w:t>
      </w:r>
      <w:sdt>
        <w:sdtPr>
          <w:rPr>
            <w:sz w:val="24"/>
          </w:rPr>
          <w:id w:val="15589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2154755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p w14:paraId="28980AB7" w14:textId="77777777" w:rsidR="005C7E62" w:rsidRPr="004C674B" w:rsidRDefault="005C7E62" w:rsidP="005C7E62">
      <w:pPr>
        <w:pStyle w:val="BodyText"/>
        <w:ind w:left="720"/>
        <w:rPr>
          <w:sz w:val="24"/>
        </w:rPr>
      </w:pPr>
      <w:r>
        <w:rPr>
          <w:sz w:val="24"/>
        </w:rPr>
        <w:tab/>
      </w:r>
      <w:r>
        <w:rPr>
          <w:sz w:val="24"/>
        </w:rPr>
        <w:tab/>
        <w:t>If Yes, which program &amp; when? ____________________________________________</w:t>
      </w:r>
    </w:p>
    <w:p w14:paraId="6BDFC46D" w14:textId="77777777" w:rsidR="005C7E62" w:rsidRDefault="005C7E62" w:rsidP="005C7E62">
      <w:pPr>
        <w:pStyle w:val="BodyText"/>
        <w:rPr>
          <w:sz w:val="20"/>
        </w:rPr>
      </w:pPr>
    </w:p>
    <w:p w14:paraId="027F8169" w14:textId="77777777" w:rsidR="005C7E62" w:rsidRDefault="005C7E62" w:rsidP="005C7E62">
      <w:pPr>
        <w:pStyle w:val="BodyText"/>
        <w:spacing w:before="56"/>
        <w:ind w:right="1003"/>
        <w:rPr>
          <w:color w:val="808080"/>
        </w:rPr>
      </w:pPr>
    </w:p>
    <w:p w14:paraId="70945DB4" w14:textId="77777777" w:rsidR="005C7E62" w:rsidRDefault="005C7E62" w:rsidP="005C7E62"/>
    <w:p w14:paraId="06DBA3F4" w14:textId="77777777" w:rsidR="005C7E62" w:rsidRPr="00675153" w:rsidRDefault="005C7E62" w:rsidP="005C7E62"/>
    <w:p w14:paraId="332D7EDD" w14:textId="77777777" w:rsidR="005C7E62" w:rsidRPr="00675153" w:rsidRDefault="005C7E62" w:rsidP="005C7E62"/>
    <w:p w14:paraId="7368B91A" w14:textId="77777777" w:rsidR="005C7E62" w:rsidRPr="00675153" w:rsidRDefault="005C7E62" w:rsidP="005C7E62"/>
    <w:p w14:paraId="13920BF7" w14:textId="77777777" w:rsidR="005C7E62" w:rsidRPr="00675153" w:rsidRDefault="005C7E62" w:rsidP="005C7E62"/>
    <w:p w14:paraId="64E1BD66" w14:textId="77777777" w:rsidR="005C7E62" w:rsidRPr="00675153" w:rsidRDefault="005C7E62" w:rsidP="005C7E62">
      <w:pPr>
        <w:sectPr w:rsidR="005C7E62" w:rsidRPr="00675153" w:rsidSect="00A04D8A">
          <w:headerReference w:type="default" r:id="rId13"/>
          <w:footerReference w:type="default" r:id="rId14"/>
          <w:pgSz w:w="12240" w:h="15840"/>
          <w:pgMar w:top="1440" w:right="280" w:bottom="280" w:left="400" w:header="0" w:footer="0" w:gutter="0"/>
          <w:pgNumType w:start="1"/>
          <w:cols w:space="720"/>
        </w:sectPr>
      </w:pPr>
    </w:p>
    <w:p w14:paraId="432BD483" w14:textId="77777777" w:rsidR="005C7E62" w:rsidRDefault="005C7E62" w:rsidP="005C7E62">
      <w:pPr>
        <w:spacing w:before="39"/>
        <w:ind w:right="877"/>
        <w:jc w:val="center"/>
        <w:rPr>
          <w:b/>
          <w:sz w:val="24"/>
        </w:rPr>
      </w:pPr>
      <w:r>
        <w:rPr>
          <w:b/>
          <w:sz w:val="24"/>
        </w:rPr>
        <w:lastRenderedPageBreak/>
        <w:t>Requirements for Admission</w:t>
      </w:r>
    </w:p>
    <w:p w14:paraId="038472FF" w14:textId="77777777" w:rsidR="005C7E62" w:rsidRDefault="005C7E62" w:rsidP="005C7E62">
      <w:pPr>
        <w:spacing w:before="202" w:line="276" w:lineRule="auto"/>
        <w:ind w:left="1040" w:right="1159"/>
        <w:rPr>
          <w:rFonts w:ascii="Cambria"/>
          <w:i/>
        </w:rPr>
      </w:pPr>
      <w:r>
        <w:rPr>
          <w:rFonts w:ascii="Cambria"/>
          <w:i/>
        </w:rPr>
        <w:t>Anyone over 18 years of age can apply for the Emergency Medical Technician Training Program. You must complete an application and submit it to Columbia Safety Training Center for approval.</w:t>
      </w:r>
    </w:p>
    <w:p w14:paraId="0B3C461B" w14:textId="77777777" w:rsidR="005C7E62" w:rsidRDefault="005C7E62" w:rsidP="005C7E62">
      <w:pPr>
        <w:pStyle w:val="BodyText"/>
        <w:rPr>
          <w:rFonts w:ascii="Cambria"/>
          <w:i/>
          <w:sz w:val="26"/>
        </w:rPr>
      </w:pPr>
    </w:p>
    <w:p w14:paraId="225A2665" w14:textId="77777777" w:rsidR="005C7E62" w:rsidRDefault="005C7E62" w:rsidP="005C7E62">
      <w:pPr>
        <w:pStyle w:val="BodyText"/>
        <w:spacing w:before="4"/>
        <w:rPr>
          <w:rFonts w:ascii="Cambria"/>
          <w:i/>
          <w:sz w:val="33"/>
        </w:rPr>
      </w:pPr>
    </w:p>
    <w:p w14:paraId="777FA716" w14:textId="7485B0D6" w:rsidR="005C7E62" w:rsidRDefault="005C7E62" w:rsidP="005C7E62">
      <w:pPr>
        <w:pStyle w:val="ListParagraph"/>
        <w:numPr>
          <w:ilvl w:val="0"/>
          <w:numId w:val="1"/>
        </w:numPr>
        <w:tabs>
          <w:tab w:val="left" w:pos="1760"/>
        </w:tabs>
        <w:ind w:right="1572"/>
        <w:rPr>
          <w:rFonts w:ascii="Cambria"/>
        </w:rPr>
      </w:pPr>
      <w:r>
        <w:rPr>
          <w:rFonts w:ascii="Cambria"/>
        </w:rPr>
        <w:t>Students must possess a High School Diploma, a General Education Development (GED) Diploma</w:t>
      </w:r>
      <w:r w:rsidR="00166236">
        <w:rPr>
          <w:rFonts w:ascii="Cambria"/>
        </w:rPr>
        <w:t>.</w:t>
      </w:r>
    </w:p>
    <w:p w14:paraId="7739F23F" w14:textId="77777777" w:rsidR="005C7E62" w:rsidRDefault="005C7E62" w:rsidP="005C7E62">
      <w:pPr>
        <w:pStyle w:val="BodyText"/>
        <w:rPr>
          <w:rFonts w:ascii="Cambria"/>
          <w:sz w:val="26"/>
        </w:rPr>
      </w:pPr>
    </w:p>
    <w:p w14:paraId="050F5373" w14:textId="77777777" w:rsidR="005C7E62" w:rsidRDefault="005C7E62" w:rsidP="005C7E62">
      <w:pPr>
        <w:pStyle w:val="ListParagraph"/>
        <w:numPr>
          <w:ilvl w:val="0"/>
          <w:numId w:val="1"/>
        </w:numPr>
        <w:tabs>
          <w:tab w:val="left" w:pos="1760"/>
        </w:tabs>
        <w:spacing w:before="192"/>
        <w:ind w:right="1490"/>
        <w:rPr>
          <w:rFonts w:ascii="Cambria"/>
        </w:rPr>
      </w:pPr>
      <w:r>
        <w:rPr>
          <w:rFonts w:ascii="Cambria"/>
        </w:rPr>
        <w:t>Emergency Medical Technician Program reviews conviction/criminal history records when considering individual for admission and continuation. These reviews are carried out because they relate to the essential qualifications of potential and continuing students under the Emergency Medical Technician Program curriculum standards, as well as to the safety and security of patients and</w:t>
      </w:r>
      <w:r>
        <w:rPr>
          <w:rFonts w:ascii="Cambria"/>
          <w:spacing w:val="-9"/>
        </w:rPr>
        <w:t xml:space="preserve"> </w:t>
      </w:r>
      <w:r>
        <w:rPr>
          <w:rFonts w:ascii="Cambria"/>
        </w:rPr>
        <w:t>public.</w:t>
      </w:r>
    </w:p>
    <w:p w14:paraId="3801204B" w14:textId="77777777" w:rsidR="005C7E62" w:rsidRDefault="005C7E62" w:rsidP="005C7E62">
      <w:pPr>
        <w:pStyle w:val="BodyText"/>
        <w:spacing w:before="10"/>
        <w:rPr>
          <w:rFonts w:ascii="Cambria"/>
          <w:sz w:val="23"/>
        </w:rPr>
      </w:pPr>
    </w:p>
    <w:p w14:paraId="1E40BBF5" w14:textId="77777777" w:rsidR="005C7E62" w:rsidRDefault="005C7E62" w:rsidP="005C7E62">
      <w:pPr>
        <w:pStyle w:val="ListParagraph"/>
        <w:numPr>
          <w:ilvl w:val="1"/>
          <w:numId w:val="1"/>
        </w:numPr>
        <w:tabs>
          <w:tab w:val="left" w:pos="2479"/>
          <w:tab w:val="left" w:pos="2480"/>
        </w:tabs>
        <w:ind w:right="1482"/>
        <w:rPr>
          <w:rFonts w:ascii="Cambria"/>
        </w:rPr>
      </w:pPr>
      <w:r>
        <w:rPr>
          <w:rFonts w:ascii="Cambria"/>
        </w:rPr>
        <w:t>Go to</w:t>
      </w:r>
      <w:r>
        <w:rPr>
          <w:rFonts w:ascii="Cambria"/>
          <w:u w:val="single"/>
        </w:rPr>
        <w:t xml:space="preserve"> </w:t>
      </w:r>
      <w:hyperlink r:id="rId15">
        <w:r>
          <w:rPr>
            <w:rFonts w:ascii="Cambria"/>
            <w:u w:val="single"/>
          </w:rPr>
          <w:t>http://www.wsp.wa.gov/crime/crimhist.htm</w:t>
        </w:r>
        <w:r>
          <w:rPr>
            <w:rFonts w:ascii="Cambria"/>
          </w:rPr>
          <w:t xml:space="preserve"> </w:t>
        </w:r>
      </w:hyperlink>
      <w:r>
        <w:rPr>
          <w:rFonts w:ascii="Cambria"/>
        </w:rPr>
        <w:t>to request a Criminal History report. Print your results. The cost is $12.00 (price may vary) payable online (requires a credit</w:t>
      </w:r>
      <w:r>
        <w:rPr>
          <w:rFonts w:ascii="Cambria"/>
          <w:spacing w:val="-4"/>
        </w:rPr>
        <w:t xml:space="preserve"> </w:t>
      </w:r>
      <w:r>
        <w:rPr>
          <w:rFonts w:ascii="Cambria"/>
        </w:rPr>
        <w:t>card).</w:t>
      </w:r>
    </w:p>
    <w:p w14:paraId="34777042" w14:textId="77777777" w:rsidR="005C7E62" w:rsidRDefault="005C7E62" w:rsidP="005C7E62">
      <w:pPr>
        <w:pStyle w:val="BodyText"/>
        <w:spacing w:before="1"/>
        <w:rPr>
          <w:rFonts w:ascii="Cambria"/>
          <w:sz w:val="24"/>
        </w:rPr>
      </w:pPr>
    </w:p>
    <w:p w14:paraId="651A6E0A" w14:textId="77777777" w:rsidR="005C7E62" w:rsidRDefault="005C7E62" w:rsidP="005C7E62">
      <w:pPr>
        <w:pStyle w:val="ListParagraph"/>
        <w:numPr>
          <w:ilvl w:val="0"/>
          <w:numId w:val="1"/>
        </w:numPr>
        <w:tabs>
          <w:tab w:val="left" w:pos="1760"/>
        </w:tabs>
        <w:rPr>
          <w:rFonts w:ascii="Cambria"/>
        </w:rPr>
      </w:pPr>
      <w:r>
        <w:rPr>
          <w:rFonts w:ascii="Cambria"/>
        </w:rPr>
        <w:t>Must have immunization record within 10 business days from the start of class (i.e.</w:t>
      </w:r>
      <w:r>
        <w:rPr>
          <w:rFonts w:ascii="Cambria"/>
          <w:spacing w:val="-35"/>
        </w:rPr>
        <w:t xml:space="preserve"> </w:t>
      </w:r>
      <w:r>
        <w:rPr>
          <w:rFonts w:ascii="Cambria"/>
        </w:rPr>
        <w:t>Tb)</w:t>
      </w:r>
    </w:p>
    <w:p w14:paraId="41FC5C36" w14:textId="77777777" w:rsidR="005C7E62" w:rsidRDefault="005C7E62" w:rsidP="005C7E62">
      <w:pPr>
        <w:pStyle w:val="BodyText"/>
        <w:spacing w:before="1"/>
        <w:rPr>
          <w:rFonts w:ascii="Cambria"/>
          <w:sz w:val="24"/>
        </w:rPr>
      </w:pPr>
    </w:p>
    <w:p w14:paraId="096A50A6" w14:textId="77777777" w:rsidR="005C7E62" w:rsidRDefault="005C7E62" w:rsidP="005C7E62">
      <w:pPr>
        <w:pStyle w:val="ListParagraph"/>
        <w:numPr>
          <w:ilvl w:val="1"/>
          <w:numId w:val="1"/>
        </w:numPr>
        <w:tabs>
          <w:tab w:val="left" w:pos="2479"/>
          <w:tab w:val="left" w:pos="2480"/>
        </w:tabs>
        <w:ind w:right="1402"/>
        <w:rPr>
          <w:rFonts w:ascii="Cambria"/>
        </w:rPr>
      </w:pPr>
      <w:r>
        <w:rPr>
          <w:rFonts w:ascii="Cambria"/>
        </w:rPr>
        <w:t>A primary care physician or community health center can provide this service for a fee. The fee will vary depending on the</w:t>
      </w:r>
      <w:r>
        <w:rPr>
          <w:rFonts w:ascii="Cambria"/>
          <w:spacing w:val="-11"/>
        </w:rPr>
        <w:t xml:space="preserve"> </w:t>
      </w:r>
      <w:r>
        <w:rPr>
          <w:rFonts w:ascii="Cambria"/>
        </w:rPr>
        <w:t>provider.</w:t>
      </w:r>
    </w:p>
    <w:p w14:paraId="4EA4994A" w14:textId="77777777" w:rsidR="005C7E62" w:rsidRDefault="005C7E62" w:rsidP="005C7E62">
      <w:pPr>
        <w:pStyle w:val="BodyText"/>
        <w:rPr>
          <w:rFonts w:ascii="Cambria"/>
          <w:sz w:val="26"/>
        </w:rPr>
      </w:pPr>
    </w:p>
    <w:p w14:paraId="1B999370" w14:textId="77777777" w:rsidR="005C7E62" w:rsidRDefault="005C7E62" w:rsidP="005C7E62">
      <w:pPr>
        <w:pStyle w:val="ListParagraph"/>
        <w:numPr>
          <w:ilvl w:val="0"/>
          <w:numId w:val="1"/>
        </w:numPr>
        <w:tabs>
          <w:tab w:val="left" w:pos="1760"/>
        </w:tabs>
        <w:spacing w:before="190"/>
        <w:rPr>
          <w:rFonts w:ascii="Cambria"/>
        </w:rPr>
      </w:pPr>
      <w:r>
        <w:rPr>
          <w:rFonts w:ascii="Cambria"/>
        </w:rPr>
        <w:t>The registration fee ($100.00) which will be applied to your</w:t>
      </w:r>
      <w:r>
        <w:rPr>
          <w:rFonts w:ascii="Cambria"/>
          <w:spacing w:val="-8"/>
        </w:rPr>
        <w:t xml:space="preserve"> </w:t>
      </w:r>
      <w:r>
        <w:rPr>
          <w:rFonts w:ascii="Cambria"/>
        </w:rPr>
        <w:t>tuition.</w:t>
      </w:r>
    </w:p>
    <w:p w14:paraId="6DB9E436" w14:textId="77777777" w:rsidR="005C7E62" w:rsidRDefault="005C7E62" w:rsidP="005C7E62">
      <w:pPr>
        <w:ind w:left="2528"/>
        <w:rPr>
          <w:i/>
          <w:sz w:val="16"/>
        </w:rPr>
      </w:pPr>
      <w:r>
        <w:t xml:space="preserve">* </w:t>
      </w:r>
      <w:r>
        <w:rPr>
          <w:i/>
          <w:sz w:val="16"/>
        </w:rPr>
        <w:t>Non-refundable 5 days after payment</w:t>
      </w:r>
    </w:p>
    <w:p w14:paraId="0F74D21F" w14:textId="77777777" w:rsidR="005C7E62" w:rsidRDefault="005C7E62" w:rsidP="005C7E62">
      <w:pPr>
        <w:pStyle w:val="BodyText"/>
        <w:rPr>
          <w:i/>
        </w:rPr>
      </w:pPr>
    </w:p>
    <w:p w14:paraId="0FADB553" w14:textId="77777777" w:rsidR="005C7E62" w:rsidRDefault="005C7E62" w:rsidP="005C7E62">
      <w:pPr>
        <w:pStyle w:val="BodyText"/>
        <w:spacing w:before="4"/>
        <w:rPr>
          <w:i/>
          <w:sz w:val="18"/>
        </w:rPr>
      </w:pPr>
    </w:p>
    <w:p w14:paraId="1611DE43" w14:textId="47DE0744" w:rsidR="005C7E62" w:rsidRDefault="005C7E62" w:rsidP="005C7E62">
      <w:pPr>
        <w:spacing w:before="1"/>
        <w:ind w:left="1040" w:right="1159"/>
        <w:rPr>
          <w:sz w:val="24"/>
        </w:rPr>
      </w:pPr>
      <w:r>
        <w:rPr>
          <w:sz w:val="24"/>
        </w:rPr>
        <w:t>I have read and understand the requirements and condition</w:t>
      </w:r>
      <w:r w:rsidR="00166236">
        <w:rPr>
          <w:sz w:val="24"/>
        </w:rPr>
        <w:t>s</w:t>
      </w:r>
      <w:r>
        <w:rPr>
          <w:sz w:val="24"/>
        </w:rPr>
        <w:t xml:space="preserve"> outlined above. Please consider my application for entrance to your Emergency Medical Technician Program.</w:t>
      </w:r>
    </w:p>
    <w:p w14:paraId="46887127" w14:textId="77777777" w:rsidR="005C7E62" w:rsidRDefault="005C7E62" w:rsidP="005C7E62">
      <w:pPr>
        <w:pStyle w:val="BodyText"/>
        <w:rPr>
          <w:sz w:val="20"/>
        </w:rPr>
      </w:pPr>
    </w:p>
    <w:p w14:paraId="7B69C393" w14:textId="77777777" w:rsidR="005C7E62" w:rsidRDefault="005C7E62" w:rsidP="005C7E62">
      <w:pPr>
        <w:pStyle w:val="BodyText"/>
        <w:rPr>
          <w:sz w:val="20"/>
        </w:rPr>
      </w:pPr>
    </w:p>
    <w:p w14:paraId="2380D983" w14:textId="77777777" w:rsidR="005C7E62" w:rsidRDefault="005C7E62" w:rsidP="005C7E62">
      <w:pPr>
        <w:pStyle w:val="BodyText"/>
        <w:rPr>
          <w:sz w:val="20"/>
        </w:rPr>
      </w:pPr>
    </w:p>
    <w:p w14:paraId="21253ADA" w14:textId="32836F14" w:rsidR="005C7E62" w:rsidRDefault="005C7E62" w:rsidP="005C7E62">
      <w:pPr>
        <w:pStyle w:val="BodyText"/>
        <w:spacing w:before="3"/>
        <w:rPr>
          <w:sz w:val="14"/>
        </w:rPr>
      </w:pPr>
      <w:r>
        <w:rPr>
          <w:sz w:val="14"/>
        </w:rPr>
        <w:t xml:space="preserve">                               _____________________________________                                  _____________________________________________________________________</w:t>
      </w:r>
    </w:p>
    <w:p w14:paraId="1BB6A8F6" w14:textId="386F8F57" w:rsidR="005C7E62" w:rsidRPr="005C7E62" w:rsidRDefault="005C7E62" w:rsidP="005C7E62">
      <w:pPr>
        <w:tabs>
          <w:tab w:val="left" w:pos="4639"/>
        </w:tabs>
        <w:spacing w:line="285" w:lineRule="exact"/>
        <w:ind w:left="1039"/>
      </w:pPr>
      <w:r>
        <w:rPr>
          <w:sz w:val="24"/>
        </w:rPr>
        <w:t>Date</w:t>
      </w:r>
      <w:r>
        <w:rPr>
          <w:sz w:val="24"/>
        </w:rPr>
        <w:tab/>
        <w:t>Applicant</w:t>
      </w:r>
      <w:r>
        <w:rPr>
          <w:spacing w:val="1"/>
          <w:sz w:val="24"/>
        </w:rPr>
        <w:t xml:space="preserve"> </w:t>
      </w:r>
      <w:r>
        <w:rPr>
          <w:sz w:val="24"/>
        </w:rPr>
        <w:t>Signature</w:t>
      </w:r>
    </w:p>
    <w:sectPr w:rsidR="005C7E62" w:rsidRPr="005C7E62" w:rsidSect="005C7E62">
      <w:headerReference w:type="default" r:id="rId16"/>
      <w:pgSz w:w="12240" w:h="15840"/>
      <w:pgMar w:top="1440" w:right="720" w:bottom="1440" w:left="720" w:header="720" w:footer="720" w:gutter="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5E56" w14:textId="77777777" w:rsidR="00E02B90" w:rsidRDefault="00E02B90">
      <w:r>
        <w:separator/>
      </w:r>
    </w:p>
  </w:endnote>
  <w:endnote w:type="continuationSeparator" w:id="0">
    <w:p w14:paraId="1B1DC773" w14:textId="77777777" w:rsidR="00E02B90" w:rsidRDefault="00E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042988"/>
      <w:docPartObj>
        <w:docPartGallery w:val="Page Numbers (Bottom of Page)"/>
        <w:docPartUnique/>
      </w:docPartObj>
    </w:sdtPr>
    <w:sdtEndPr>
      <w:rPr>
        <w:noProof/>
      </w:rPr>
    </w:sdtEndPr>
    <w:sdtContent>
      <w:p w14:paraId="2AAED9EA" w14:textId="77777777" w:rsidR="00675153" w:rsidRDefault="005C7E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AA4E0" w14:textId="77777777" w:rsidR="006F3FD4" w:rsidRDefault="0094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1BF0" w14:textId="77777777" w:rsidR="00E02B90" w:rsidRDefault="00E02B90">
      <w:r>
        <w:separator/>
      </w:r>
    </w:p>
  </w:footnote>
  <w:footnote w:type="continuationSeparator" w:id="0">
    <w:p w14:paraId="51ABB8D7" w14:textId="77777777" w:rsidR="00E02B90" w:rsidRDefault="00E0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6F08" w14:textId="77777777" w:rsidR="006F3FD4" w:rsidRDefault="009474A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72011"/>
      <w:docPartObj>
        <w:docPartGallery w:val="Page Numbers (Top of Page)"/>
        <w:docPartUnique/>
      </w:docPartObj>
    </w:sdtPr>
    <w:sdtEndPr>
      <w:rPr>
        <w:noProof/>
      </w:rPr>
    </w:sdtEndPr>
    <w:sdtContent>
      <w:p w14:paraId="24712CF7" w14:textId="77777777" w:rsidR="006F3FD4" w:rsidRDefault="009474A4">
        <w:pPr>
          <w:pStyle w:val="Header"/>
          <w:jc w:val="right"/>
        </w:pPr>
      </w:p>
      <w:p w14:paraId="24D6BCF3" w14:textId="77777777" w:rsidR="006F3FD4" w:rsidRDefault="009474A4">
        <w:pPr>
          <w:pStyle w:val="Header"/>
          <w:jc w:val="right"/>
        </w:pPr>
      </w:p>
      <w:p w14:paraId="5D1B791D" w14:textId="77777777" w:rsidR="006F3FD4" w:rsidRDefault="009474A4">
        <w:pPr>
          <w:pStyle w:val="Header"/>
          <w:jc w:val="right"/>
        </w:pPr>
      </w:p>
      <w:p w14:paraId="02022847" w14:textId="77777777" w:rsidR="006F3FD4" w:rsidRDefault="009474A4">
        <w:pPr>
          <w:pStyle w:val="Header"/>
          <w:jc w:val="right"/>
        </w:pPr>
      </w:p>
    </w:sdtContent>
  </w:sdt>
  <w:p w14:paraId="27CFDDFF" w14:textId="77777777" w:rsidR="006F3FD4" w:rsidRDefault="009474A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485041"/>
      <w:docPartObj>
        <w:docPartGallery w:val="Page Numbers (Top of Page)"/>
        <w:docPartUnique/>
      </w:docPartObj>
    </w:sdtPr>
    <w:sdtEndPr>
      <w:rPr>
        <w:noProof/>
      </w:rPr>
    </w:sdtEndPr>
    <w:sdtContent>
      <w:p w14:paraId="3AAA7A9D" w14:textId="77777777" w:rsidR="006F3FD4" w:rsidRDefault="009474A4">
        <w:pPr>
          <w:pStyle w:val="Header"/>
          <w:jc w:val="right"/>
        </w:pPr>
      </w:p>
      <w:p w14:paraId="392EB9D8" w14:textId="77777777" w:rsidR="006F3FD4" w:rsidRDefault="009474A4">
        <w:pPr>
          <w:pStyle w:val="Header"/>
          <w:jc w:val="right"/>
        </w:pPr>
      </w:p>
      <w:p w14:paraId="509C6105" w14:textId="77777777" w:rsidR="006F3FD4" w:rsidRDefault="009474A4">
        <w:pPr>
          <w:pStyle w:val="Header"/>
          <w:jc w:val="right"/>
        </w:pPr>
      </w:p>
      <w:p w14:paraId="1A42D695" w14:textId="77777777" w:rsidR="006F3FD4" w:rsidRDefault="009474A4">
        <w:pPr>
          <w:pStyle w:val="Header"/>
          <w:jc w:val="right"/>
        </w:pPr>
      </w:p>
    </w:sdtContent>
  </w:sdt>
  <w:p w14:paraId="112EDCD6" w14:textId="77777777" w:rsidR="006F3FD4" w:rsidRDefault="009474A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5A6D"/>
    <w:multiLevelType w:val="hybridMultilevel"/>
    <w:tmpl w:val="B7C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3C31"/>
    <w:multiLevelType w:val="hybridMultilevel"/>
    <w:tmpl w:val="CA0E2A42"/>
    <w:lvl w:ilvl="0" w:tplc="949E04D4">
      <w:start w:val="1"/>
      <w:numFmt w:val="decimal"/>
      <w:lvlText w:val="%1."/>
      <w:lvlJc w:val="left"/>
      <w:pPr>
        <w:ind w:left="1759" w:hanging="361"/>
        <w:jc w:val="left"/>
      </w:pPr>
      <w:rPr>
        <w:rFonts w:ascii="Cambria" w:eastAsia="Cambria" w:hAnsi="Cambria" w:cs="Cambria" w:hint="default"/>
        <w:w w:val="100"/>
        <w:sz w:val="22"/>
        <w:szCs w:val="22"/>
        <w:lang w:val="en-US" w:eastAsia="en-US" w:bidi="en-US"/>
      </w:rPr>
    </w:lvl>
    <w:lvl w:ilvl="1" w:tplc="812A9EEE">
      <w:start w:val="1"/>
      <w:numFmt w:val="lowerLetter"/>
      <w:lvlText w:val="%2."/>
      <w:lvlJc w:val="left"/>
      <w:pPr>
        <w:ind w:left="2479" w:hanging="361"/>
        <w:jc w:val="left"/>
      </w:pPr>
      <w:rPr>
        <w:rFonts w:ascii="Cambria" w:eastAsia="Cambria" w:hAnsi="Cambria" w:cs="Cambria" w:hint="default"/>
        <w:w w:val="100"/>
        <w:sz w:val="22"/>
        <w:szCs w:val="22"/>
        <w:lang w:val="en-US" w:eastAsia="en-US" w:bidi="en-US"/>
      </w:rPr>
    </w:lvl>
    <w:lvl w:ilvl="2" w:tplc="C226E408">
      <w:numFmt w:val="bullet"/>
      <w:lvlText w:val="•"/>
      <w:lvlJc w:val="left"/>
      <w:pPr>
        <w:ind w:left="3488" w:hanging="361"/>
      </w:pPr>
      <w:rPr>
        <w:rFonts w:hint="default"/>
        <w:lang w:val="en-US" w:eastAsia="en-US" w:bidi="en-US"/>
      </w:rPr>
    </w:lvl>
    <w:lvl w:ilvl="3" w:tplc="8CD8A194">
      <w:numFmt w:val="bullet"/>
      <w:lvlText w:val="•"/>
      <w:lvlJc w:val="left"/>
      <w:pPr>
        <w:ind w:left="4497" w:hanging="361"/>
      </w:pPr>
      <w:rPr>
        <w:rFonts w:hint="default"/>
        <w:lang w:val="en-US" w:eastAsia="en-US" w:bidi="en-US"/>
      </w:rPr>
    </w:lvl>
    <w:lvl w:ilvl="4" w:tplc="3C24AB86">
      <w:numFmt w:val="bullet"/>
      <w:lvlText w:val="•"/>
      <w:lvlJc w:val="left"/>
      <w:pPr>
        <w:ind w:left="5506" w:hanging="361"/>
      </w:pPr>
      <w:rPr>
        <w:rFonts w:hint="default"/>
        <w:lang w:val="en-US" w:eastAsia="en-US" w:bidi="en-US"/>
      </w:rPr>
    </w:lvl>
    <w:lvl w:ilvl="5" w:tplc="D4F43996">
      <w:numFmt w:val="bullet"/>
      <w:lvlText w:val="•"/>
      <w:lvlJc w:val="left"/>
      <w:pPr>
        <w:ind w:left="6515" w:hanging="361"/>
      </w:pPr>
      <w:rPr>
        <w:rFonts w:hint="default"/>
        <w:lang w:val="en-US" w:eastAsia="en-US" w:bidi="en-US"/>
      </w:rPr>
    </w:lvl>
    <w:lvl w:ilvl="6" w:tplc="A23E9A10">
      <w:numFmt w:val="bullet"/>
      <w:lvlText w:val="•"/>
      <w:lvlJc w:val="left"/>
      <w:pPr>
        <w:ind w:left="7524" w:hanging="361"/>
      </w:pPr>
      <w:rPr>
        <w:rFonts w:hint="default"/>
        <w:lang w:val="en-US" w:eastAsia="en-US" w:bidi="en-US"/>
      </w:rPr>
    </w:lvl>
    <w:lvl w:ilvl="7" w:tplc="D3A640C0">
      <w:numFmt w:val="bullet"/>
      <w:lvlText w:val="•"/>
      <w:lvlJc w:val="left"/>
      <w:pPr>
        <w:ind w:left="8533" w:hanging="361"/>
      </w:pPr>
      <w:rPr>
        <w:rFonts w:hint="default"/>
        <w:lang w:val="en-US" w:eastAsia="en-US" w:bidi="en-US"/>
      </w:rPr>
    </w:lvl>
    <w:lvl w:ilvl="8" w:tplc="7924F3F8">
      <w:numFmt w:val="bullet"/>
      <w:lvlText w:val="•"/>
      <w:lvlJc w:val="left"/>
      <w:pPr>
        <w:ind w:left="9542" w:hanging="361"/>
      </w:pPr>
      <w:rPr>
        <w:rFonts w:hint="default"/>
        <w:lang w:val="en-US" w:eastAsia="en-US" w:bidi="en-US"/>
      </w:rPr>
    </w:lvl>
  </w:abstractNum>
  <w:abstractNum w:abstractNumId="2" w15:restartNumberingAfterBreak="0">
    <w:nsid w:val="7C3E3A4C"/>
    <w:multiLevelType w:val="hybridMultilevel"/>
    <w:tmpl w:val="800A65E0"/>
    <w:lvl w:ilvl="0" w:tplc="C9FEB0B4">
      <w:start w:val="1"/>
      <w:numFmt w:val="decimal"/>
      <w:lvlText w:val="%1."/>
      <w:lvlJc w:val="left"/>
      <w:pPr>
        <w:ind w:left="1760" w:hanging="361"/>
        <w:jc w:val="left"/>
      </w:pPr>
      <w:rPr>
        <w:rFonts w:ascii="Cambria" w:eastAsia="Cambria" w:hAnsi="Cambria" w:cs="Cambria" w:hint="default"/>
        <w:w w:val="100"/>
        <w:sz w:val="22"/>
        <w:szCs w:val="22"/>
        <w:lang w:val="en-US" w:eastAsia="en-US" w:bidi="en-US"/>
      </w:rPr>
    </w:lvl>
    <w:lvl w:ilvl="1" w:tplc="96441730">
      <w:numFmt w:val="bullet"/>
      <w:lvlText w:val="•"/>
      <w:lvlJc w:val="left"/>
      <w:pPr>
        <w:ind w:left="4300" w:hanging="361"/>
      </w:pPr>
      <w:rPr>
        <w:rFonts w:hint="default"/>
        <w:lang w:val="en-US" w:eastAsia="en-US" w:bidi="en-US"/>
      </w:rPr>
    </w:lvl>
    <w:lvl w:ilvl="2" w:tplc="CFC8AE2C">
      <w:numFmt w:val="bullet"/>
      <w:lvlText w:val="•"/>
      <w:lvlJc w:val="left"/>
      <w:pPr>
        <w:ind w:left="5106" w:hanging="361"/>
      </w:pPr>
      <w:rPr>
        <w:rFonts w:hint="default"/>
        <w:lang w:val="en-US" w:eastAsia="en-US" w:bidi="en-US"/>
      </w:rPr>
    </w:lvl>
    <w:lvl w:ilvl="3" w:tplc="5712DCB0">
      <w:numFmt w:val="bullet"/>
      <w:lvlText w:val="•"/>
      <w:lvlJc w:val="left"/>
      <w:pPr>
        <w:ind w:left="5913" w:hanging="361"/>
      </w:pPr>
      <w:rPr>
        <w:rFonts w:hint="default"/>
        <w:lang w:val="en-US" w:eastAsia="en-US" w:bidi="en-US"/>
      </w:rPr>
    </w:lvl>
    <w:lvl w:ilvl="4" w:tplc="FBD0E556">
      <w:numFmt w:val="bullet"/>
      <w:lvlText w:val="•"/>
      <w:lvlJc w:val="left"/>
      <w:pPr>
        <w:ind w:left="6720" w:hanging="361"/>
      </w:pPr>
      <w:rPr>
        <w:rFonts w:hint="default"/>
        <w:lang w:val="en-US" w:eastAsia="en-US" w:bidi="en-US"/>
      </w:rPr>
    </w:lvl>
    <w:lvl w:ilvl="5" w:tplc="D9BE0E38">
      <w:numFmt w:val="bullet"/>
      <w:lvlText w:val="•"/>
      <w:lvlJc w:val="left"/>
      <w:pPr>
        <w:ind w:left="7526" w:hanging="361"/>
      </w:pPr>
      <w:rPr>
        <w:rFonts w:hint="default"/>
        <w:lang w:val="en-US" w:eastAsia="en-US" w:bidi="en-US"/>
      </w:rPr>
    </w:lvl>
    <w:lvl w:ilvl="6" w:tplc="B914DB92">
      <w:numFmt w:val="bullet"/>
      <w:lvlText w:val="•"/>
      <w:lvlJc w:val="left"/>
      <w:pPr>
        <w:ind w:left="8333" w:hanging="361"/>
      </w:pPr>
      <w:rPr>
        <w:rFonts w:hint="default"/>
        <w:lang w:val="en-US" w:eastAsia="en-US" w:bidi="en-US"/>
      </w:rPr>
    </w:lvl>
    <w:lvl w:ilvl="7" w:tplc="F9DC3744">
      <w:numFmt w:val="bullet"/>
      <w:lvlText w:val="•"/>
      <w:lvlJc w:val="left"/>
      <w:pPr>
        <w:ind w:left="9140" w:hanging="361"/>
      </w:pPr>
      <w:rPr>
        <w:rFonts w:hint="default"/>
        <w:lang w:val="en-US" w:eastAsia="en-US" w:bidi="en-US"/>
      </w:rPr>
    </w:lvl>
    <w:lvl w:ilvl="8" w:tplc="891EEA94">
      <w:numFmt w:val="bullet"/>
      <w:lvlText w:val="•"/>
      <w:lvlJc w:val="left"/>
      <w:pPr>
        <w:ind w:left="9946"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eKQMDrXVVLsTGnIYpa2dFgKsJlokmUVS477Jpi0Yh7u0Lou+nbedLG/thnK+40yl48HXrvRyvpmrFP7b5H0gA==" w:salt="a8mGd9IIup03ulmk8AJg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62"/>
    <w:rsid w:val="00086AB4"/>
    <w:rsid w:val="00166236"/>
    <w:rsid w:val="00267397"/>
    <w:rsid w:val="005C7E62"/>
    <w:rsid w:val="006359A4"/>
    <w:rsid w:val="0071568E"/>
    <w:rsid w:val="00786121"/>
    <w:rsid w:val="009474A4"/>
    <w:rsid w:val="00E02B90"/>
    <w:rsid w:val="00EC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9C2B"/>
  <w15:chartTrackingRefBased/>
  <w15:docId w15:val="{F60FDEA7-3770-48A1-934B-A042CD6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62"/>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5C7E62"/>
    <w:pPr>
      <w:ind w:left="109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E62"/>
    <w:rPr>
      <w:rFonts w:ascii="Calibri" w:eastAsia="Calibri" w:hAnsi="Calibri" w:cs="Calibri"/>
      <w:b/>
      <w:bCs/>
      <w:sz w:val="24"/>
      <w:szCs w:val="24"/>
      <w:lang w:bidi="en-US"/>
    </w:rPr>
  </w:style>
  <w:style w:type="paragraph" w:styleId="BodyText">
    <w:name w:val="Body Text"/>
    <w:basedOn w:val="Normal"/>
    <w:link w:val="BodyTextChar"/>
    <w:uiPriority w:val="1"/>
    <w:qFormat/>
    <w:rsid w:val="005C7E62"/>
  </w:style>
  <w:style w:type="character" w:customStyle="1" w:styleId="BodyTextChar">
    <w:name w:val="Body Text Char"/>
    <w:basedOn w:val="DefaultParagraphFont"/>
    <w:link w:val="BodyText"/>
    <w:uiPriority w:val="1"/>
    <w:rsid w:val="005C7E62"/>
    <w:rPr>
      <w:rFonts w:ascii="Calibri" w:eastAsia="Calibri" w:hAnsi="Calibri" w:cs="Calibri"/>
      <w:lang w:bidi="en-US"/>
    </w:rPr>
  </w:style>
  <w:style w:type="paragraph" w:styleId="ListParagraph">
    <w:name w:val="List Paragraph"/>
    <w:basedOn w:val="Normal"/>
    <w:uiPriority w:val="1"/>
    <w:qFormat/>
    <w:rsid w:val="005C7E62"/>
    <w:pPr>
      <w:ind w:left="1760" w:hanging="361"/>
    </w:pPr>
  </w:style>
  <w:style w:type="paragraph" w:styleId="Header">
    <w:name w:val="header"/>
    <w:basedOn w:val="Normal"/>
    <w:link w:val="HeaderChar"/>
    <w:uiPriority w:val="99"/>
    <w:unhideWhenUsed/>
    <w:rsid w:val="005C7E62"/>
    <w:pPr>
      <w:tabs>
        <w:tab w:val="center" w:pos="4680"/>
        <w:tab w:val="right" w:pos="9360"/>
      </w:tabs>
    </w:pPr>
  </w:style>
  <w:style w:type="character" w:customStyle="1" w:styleId="HeaderChar">
    <w:name w:val="Header Char"/>
    <w:basedOn w:val="DefaultParagraphFont"/>
    <w:link w:val="Header"/>
    <w:uiPriority w:val="99"/>
    <w:rsid w:val="005C7E62"/>
    <w:rPr>
      <w:rFonts w:ascii="Calibri" w:eastAsia="Calibri" w:hAnsi="Calibri" w:cs="Calibri"/>
      <w:lang w:bidi="en-US"/>
    </w:rPr>
  </w:style>
  <w:style w:type="paragraph" w:styleId="Footer">
    <w:name w:val="footer"/>
    <w:basedOn w:val="Normal"/>
    <w:link w:val="FooterChar"/>
    <w:uiPriority w:val="99"/>
    <w:unhideWhenUsed/>
    <w:rsid w:val="005C7E62"/>
    <w:pPr>
      <w:tabs>
        <w:tab w:val="center" w:pos="4680"/>
        <w:tab w:val="right" w:pos="9360"/>
      </w:tabs>
    </w:pPr>
  </w:style>
  <w:style w:type="character" w:customStyle="1" w:styleId="FooterChar">
    <w:name w:val="Footer Char"/>
    <w:basedOn w:val="DefaultParagraphFont"/>
    <w:link w:val="Footer"/>
    <w:uiPriority w:val="99"/>
    <w:rsid w:val="005C7E62"/>
    <w:rPr>
      <w:rFonts w:ascii="Calibri" w:eastAsia="Calibri" w:hAnsi="Calibri" w:cs="Calibri"/>
      <w:lang w:bidi="en-US"/>
    </w:rPr>
  </w:style>
  <w:style w:type="character" w:styleId="Emphasis">
    <w:name w:val="Emphasis"/>
    <w:qFormat/>
    <w:rsid w:val="005C7E62"/>
    <w:rPr>
      <w:i/>
      <w:iCs/>
    </w:rPr>
  </w:style>
  <w:style w:type="character" w:styleId="Hyperlink">
    <w:name w:val="Hyperlink"/>
    <w:basedOn w:val="DefaultParagraphFont"/>
    <w:uiPriority w:val="99"/>
    <w:semiHidden/>
    <w:unhideWhenUsed/>
    <w:rsid w:val="005C7E62"/>
    <w:rPr>
      <w:color w:val="0000FF"/>
      <w:u w:val="single"/>
    </w:rPr>
  </w:style>
  <w:style w:type="character" w:styleId="PlaceholderText">
    <w:name w:val="Placeholder Text"/>
    <w:basedOn w:val="DefaultParagraphFont"/>
    <w:uiPriority w:val="99"/>
    <w:semiHidden/>
    <w:rsid w:val="00267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Safety.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lumbiaSafet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sp.wa.gov/crime/crimhist.htm" TargetMode="External"/><Relationship Id="rId10" Type="http://schemas.openxmlformats.org/officeDocument/2006/relationships/hyperlink" Target="http://www.columbiasafety.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1137</Words>
  <Characters>6483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Hendricks</dc:creator>
  <cp:keywords/>
  <dc:description/>
  <cp:lastModifiedBy>Michael Hendricks</cp:lastModifiedBy>
  <cp:revision>6</cp:revision>
  <dcterms:created xsi:type="dcterms:W3CDTF">2019-05-30T17:37:00Z</dcterms:created>
  <dcterms:modified xsi:type="dcterms:W3CDTF">2019-06-12T18:37:00Z</dcterms:modified>
</cp:coreProperties>
</file>